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u w:val="none"/>
        </w:rPr>
      </w:pPr>
    </w:p>
    <w:p>
      <w:pPr>
        <w:jc w:val="center"/>
        <w:rPr>
          <w:rFonts w:hint="eastAsia" w:ascii="宋体" w:hAnsi="宋体"/>
          <w:sz w:val="32"/>
          <w:szCs w:val="32"/>
        </w:rPr>
      </w:pPr>
      <w:r>
        <w:rPr>
          <w:rFonts w:hint="default" w:ascii="Times New Roman" w:hAnsi="Times New Roman" w:cs="Times New Roman"/>
          <w:b w:val="0"/>
          <w:bCs w:val="0"/>
          <w:sz w:val="32"/>
          <w:u w:val="none"/>
        </w:rPr>
        <w:pict>
          <v:shape id="_x0000_i1025" o:spt="136" type="#_x0000_t136" style="height:64.55pt;width:460pt;" fillcolor="#FF0000" filled="t" stroked="f" coordsize="21600,21600" adj="10800">
            <v:path/>
            <v:fill on="t" color2="#FFFFFF" focussize="0,0"/>
            <v:stroke on="f"/>
            <v:imagedata o:title=""/>
            <o:lock v:ext="edit" aspectratio="f"/>
            <v:textpath on="t" fitshape="t" fitpath="t" trim="t" xscale="f" string="仙游县教师进修学校文件" style="font-family:Times New Roman;font-size:40pt;font-weight:bold;v-text-align:center;v-text-spacing:58982f;"/>
            <v:shadow on="t" obscured="f" color="#B2B2B2" opacity="52428f" offset="0.000236220472440945pt,0pt" offset2="-2pt,-2pt" origin="0f,0f" matrix="65536f,0f,0f,65536f,0,0"/>
            <w10:wrap type="none"/>
            <w10:anchorlock/>
          </v:shape>
        </w:pict>
      </w: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仿宋_GB2312" w:hAnsi="仿宋_GB2312" w:eastAsia="仿宋_GB2312" w:cs="仿宋_GB2312"/>
          <w:color w:val="333333"/>
          <w:kern w:val="36"/>
          <w:sz w:val="32"/>
          <w:szCs w:val="32"/>
          <w:lang w:val="en-US" w:eastAsia="zh-CN"/>
        </w:rPr>
      </w:pPr>
    </w:p>
    <w:p>
      <w:pPr>
        <w:jc w:val="center"/>
        <w:rPr>
          <w:rFonts w:hint="eastAsia" w:ascii="宋体" w:hAnsi="宋体"/>
          <w:sz w:val="32"/>
          <w:szCs w:val="32"/>
        </w:rPr>
      </w:pPr>
      <w:r>
        <w:rPr>
          <w:rFonts w:hint="eastAsia" w:ascii="仿宋_GB2312" w:hAnsi="仿宋_GB2312" w:eastAsia="仿宋_GB2312" w:cs="仿宋_GB2312"/>
          <w:color w:val="333333"/>
          <w:kern w:val="36"/>
          <w:sz w:val="32"/>
          <w:szCs w:val="32"/>
          <w:lang w:val="en-US" w:eastAsia="zh-CN"/>
        </w:rPr>
        <w:t>仙教进</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333333"/>
          <w:kern w:val="36"/>
          <w:sz w:val="32"/>
          <w:szCs w:val="32"/>
        </w:rPr>
        <w:t>〕</w:t>
      </w:r>
      <w:r>
        <w:rPr>
          <w:rFonts w:hint="eastAsia" w:ascii="仿宋_GB2312" w:hAnsi="仿宋_GB2312" w:eastAsia="仿宋_GB2312" w:cs="仿宋_GB2312"/>
          <w:color w:val="333333"/>
          <w:kern w:val="36"/>
          <w:sz w:val="32"/>
          <w:szCs w:val="32"/>
          <w:lang w:val="en-US" w:eastAsia="zh-CN"/>
        </w:rPr>
        <w:t xml:space="preserve">   </w:t>
      </w:r>
      <w:r>
        <w:rPr>
          <w:rFonts w:hint="eastAsia" w:ascii="仿宋_GB2312" w:hAnsi="仿宋_GB2312" w:eastAsia="仿宋_GB2312" w:cs="仿宋_GB2312"/>
          <w:color w:val="000000"/>
          <w:sz w:val="32"/>
          <w:szCs w:val="32"/>
        </w:rPr>
        <w:t>号</w:t>
      </w:r>
    </w:p>
    <w:p>
      <w:pPr>
        <w:spacing w:line="440" w:lineRule="exact"/>
        <w:rPr>
          <w:rFonts w:hint="eastAsia" w:ascii="黑体" w:hAnsi="宋体" w:eastAsia="黑体"/>
          <w:b/>
          <w:sz w:val="32"/>
          <w:szCs w:val="32"/>
        </w:rPr>
      </w:pPr>
      <w:r>
        <w:rPr>
          <w:rFonts w:hint="eastAsia" w:ascii="黑体" w:hAnsi="宋体" w:eastAsia="黑体"/>
          <w:b/>
          <w:sz w:val="32"/>
          <w:szCs w:val="32"/>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99060</wp:posOffset>
                </wp:positionV>
                <wp:extent cx="6000750" cy="0"/>
                <wp:effectExtent l="0" t="14605" r="0" b="23495"/>
                <wp:wrapNone/>
                <wp:docPr id="1" name="Line 2"/>
                <wp:cNvGraphicFramePr/>
                <a:graphic xmlns:a="http://schemas.openxmlformats.org/drawingml/2006/main">
                  <a:graphicData uri="http://schemas.microsoft.com/office/word/2010/wordprocessingShape">
                    <wps:wsp>
                      <wps:cNvCnPr/>
                      <wps:spPr>
                        <a:xfrm flipV="1">
                          <a:off x="0" y="0"/>
                          <a:ext cx="60007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1.9pt;margin-top:7.8pt;height:0pt;width:472.5pt;z-index:251659264;mso-width-relative:page;mso-height-relative:page;" filled="f" stroked="t" coordsize="21600,21600" o:gfxdata="UEsDBAoAAAAAAIdO4kAAAAAAAAAAAAAAAAAEAAAAZHJzL1BLAwQUAAAACACHTuJAVxLiYtkAAAAJ&#10;AQAADwAAAGRycy9kb3ducmV2LnhtbE2PS0/DMBCE70j8B2uRuLVOghpKiNMDKi+BhCggcXTjJYka&#10;70ax+4BfzyIOcJyd0cy35eLge7XDMXRMBtJpAgqpZtdRY+D15XoyBxWiJWd7JjTwiQEW1fFRaQvH&#10;e3rG3So2SkooFNZAG+NQaB3qFr0NUx6QxPvg0dsocmy0G+1eyn2vsyTJtbcdyUJrB7xqsd6stt7A&#10;8u7tYXn71Tje5I9PfnbzPr8/Z2NOT9LkElTEQ/wLww++oEMlTGvekguqNzDJzgQ9ijHLQUngIksz&#10;UOvfg65K/f+D6htQSwMEFAAAAAgAh07iQHoUVMjiAQAA5AMAAA4AAABkcnMvZTJvRG9jLnhtbK1T&#10;TW8bIRC9V+p/QNzrXVtyElle5xDXvUStpX7cMQy7SHyJwV7733dgnbRJLz70ggZ4vJn3Zlg/np1l&#10;J0hogu/4fNZyBl4GZXzf8Z8/dp8eOMMsvBI2eOj4BZA/bj5+WI9xBYswBKsgMSLxuBpjx4ec46pp&#10;UA7gBM5CBE+XOiQnMm1T36gkRmJ3tlm07V0zhqRiChIQ6XQ7XfIrY7qFMGhtJGyDPDrweWJNYEUm&#10;STiYiHxTq9UaZP6mNUJmtuOkNNeVklB8KGuzWYtVn0QcjLyWIG4p4Z0mJ4ynpK9UW5EFOybzD5Uz&#10;MgUMOs9kcM0kpDpCKubtO2++DyJC1UJWY3w1Hf8frfx62idmFE0CZ144aviz8cAWxZkx4ooAT36f&#10;rjuM+1RknnVyTFsTf5WH5YSksHP19fLqK5wzk3R417bt/ZIsly93zURRHsaE+QsEx0rQcUvZK6E4&#10;PWOmtAR9gRS49Wzs+OJheb8kPkEDqKnxFLpIItD39TEGa9TOWFueYOoPTzaxk6Ah2O2omNp3In4D&#10;K1m2AocJV6+m8RhAqM9esXyJZI+nX8FLDQ4UZxboE5WoDlIWxt6CpNTWk7Ri8GRpiQ5BXagZx5hM&#10;P5AV80JaMdT8asR1UMt0/b2vqD+fc/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LiYtkAAAAJ&#10;AQAADwAAAAAAAAABACAAAAAiAAAAZHJzL2Rvd25yZXYueG1sUEsBAhQAFAAAAAgAh07iQHoUVMji&#10;AQAA5AMAAA4AAAAAAAAAAQAgAAAAKAEAAGRycy9lMm9Eb2MueG1sUEsFBgAAAAAGAAYAWQEAAHwF&#10;AAAAAA==&#10;">
                <v:fill on="f" focussize="0,0"/>
                <v:stroke weight="2.25pt" color="#FF0000" joinstyle="round"/>
                <v:imagedata o:title=""/>
                <o:lock v:ext="edit" aspectratio="f"/>
              </v:line>
            </w:pict>
          </mc:Fallback>
        </mc:AlternateContent>
      </w:r>
    </w:p>
    <w:p>
      <w:pPr>
        <w:jc w:val="center"/>
        <w:rPr>
          <w:rFonts w:hint="eastAsia"/>
          <w:sz w:val="22"/>
          <w:szCs w:val="28"/>
          <w:lang w:val="en-US" w:eastAsia="zh-CN"/>
        </w:rPr>
      </w:pPr>
    </w:p>
    <w:p>
      <w:pPr>
        <w:jc w:val="center"/>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2" w:firstLineChars="100"/>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关于开展仙游县202</w:t>
      </w:r>
      <w:r>
        <w:rPr>
          <w:rFonts w:hint="default" w:ascii="Times New Roman" w:hAnsi="Times New Roman" w:cs="Times New Roman" w:eastAsiaTheme="majorEastAsia"/>
          <w:b/>
          <w:bCs/>
          <w:sz w:val="44"/>
          <w:szCs w:val="44"/>
          <w:lang w:val="en-US" w:eastAsia="zh-CN"/>
        </w:rPr>
        <w:t>3</w:t>
      </w:r>
      <w:r>
        <w:rPr>
          <w:rFonts w:hint="default" w:ascii="Times New Roman" w:hAnsi="Times New Roman" w:cs="Times New Roman" w:eastAsiaTheme="majorEastAsia"/>
          <w:b/>
          <w:bCs/>
          <w:sz w:val="44"/>
          <w:szCs w:val="44"/>
        </w:rPr>
        <w:t>年度中学教育教学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研究课题申报立项工作的通知</w:t>
      </w:r>
    </w:p>
    <w:p>
      <w:pPr>
        <w:spacing w:line="360" w:lineRule="auto"/>
        <w:jc w:val="center"/>
        <w:rPr>
          <w:rFonts w:ascii="楷体_GB2312" w:hAnsi="楷体_GB2312" w:eastAsia="楷体_GB2312" w:cs="楷体_GB2312"/>
          <w:bCs/>
          <w:sz w:val="32"/>
          <w:szCs w:val="32"/>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各中学、职业学校、九年一贯制学校：</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为了进一步推动我县教科研工作，提高教科研水平，充分调动广大教师科研工作的积极性和创造性，推进教育教学改革与发展。经研究，决定开展202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年度的中学教育教学研究课题的申报立项工作。现将有关事项通知如下。</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1．本年度立项课题研究时间为两年。申报者可根据《</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仙游县中学教育科学规划202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年度课题申报参考指南》（见附件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）确定具体课题。课题申报的前期论证要着眼于课程改革的实际需求，找准问题，明确研究方向，制定具体的研究方案。申报单位对申报者的前期论证要审核把关。</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2．每项课题的负责人只限1人，课题组成员须征得本人同意，并承担相应的研究任务，人数不超过10人。</w:t>
      </w:r>
      <w:r>
        <w:rPr>
          <w:rFonts w:hint="eastAsia" w:ascii="仿宋_GB2312" w:hAnsi="仿宋_GB2312" w:eastAsia="仿宋_GB2312" w:cs="仿宋_GB2312"/>
          <w:b/>
          <w:bCs/>
          <w:sz w:val="32"/>
          <w:szCs w:val="32"/>
        </w:rPr>
        <w:t>每个申报者只能申报1项课题，不能同时参</w:t>
      </w:r>
      <w:r>
        <w:rPr>
          <w:rFonts w:hint="eastAsia" w:ascii="仿宋_GB2312" w:hAnsi="仿宋_GB2312" w:eastAsia="仿宋_GB2312" w:cs="仿宋_GB2312"/>
          <w:b/>
          <w:bCs/>
          <w:sz w:val="32"/>
          <w:szCs w:val="32"/>
          <w:lang w:val="en-US" w:eastAsia="zh-CN"/>
        </w:rPr>
        <w:t>与</w:t>
      </w:r>
      <w:r>
        <w:rPr>
          <w:rFonts w:hint="eastAsia" w:ascii="仿宋_GB2312" w:hAnsi="仿宋_GB2312" w:eastAsia="仿宋_GB2312" w:cs="仿宋_GB2312"/>
          <w:b/>
          <w:bCs/>
          <w:sz w:val="32"/>
          <w:szCs w:val="32"/>
        </w:rPr>
        <w:t>2项</w:t>
      </w:r>
      <w:r>
        <w:rPr>
          <w:rFonts w:hint="eastAsia" w:ascii="仿宋_GB2312" w:hAnsi="仿宋_GB2312" w:eastAsia="仿宋_GB2312" w:cs="仿宋_GB2312"/>
          <w:b/>
          <w:bCs/>
          <w:sz w:val="32"/>
          <w:szCs w:val="32"/>
          <w:lang w:eastAsia="zh-CN"/>
        </w:rPr>
        <w:t>及</w:t>
      </w:r>
      <w:r>
        <w:rPr>
          <w:rFonts w:hint="eastAsia" w:ascii="仿宋_GB2312" w:hAnsi="仿宋_GB2312" w:eastAsia="仿宋_GB2312" w:cs="仿宋_GB2312"/>
          <w:b/>
          <w:bCs/>
          <w:sz w:val="32"/>
          <w:szCs w:val="32"/>
        </w:rPr>
        <w:t>以上我校课题。</w:t>
      </w:r>
      <w:r>
        <w:rPr>
          <w:rFonts w:hint="eastAsia" w:ascii="仿宋_GB2312" w:hAnsi="仿宋_GB2312" w:eastAsia="仿宋_GB2312" w:cs="仿宋_GB2312"/>
          <w:sz w:val="32"/>
          <w:szCs w:val="32"/>
        </w:rPr>
        <w:t>若发现成员</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多项课题，则这些课题不能立项。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3．以往已经申报立项过的县级及以上的课题，不得再作为这次申报的课题。课题研究执行过程中，原则上不得中途更换课题负责人、课题组成员或改变课题名称、成果形式等主要内容。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课题研究成果要求：课题组在课题研究期间至少发表一篇基于本课题研究的县级</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以上论文汇编。</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5．申报者应填写《仙游县202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年度中学教育教学课题研究立项申报表》（见附件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）及《仙游县202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年中学教育教学立项课题设计与论证活页》（见附件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），电子文档以“202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年+学校+课题负责人+申报表”命名发送到xyzxktz@126.com。学校填写《202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年仙游县中学教育教学研究课题申报汇总表》（见附件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），电子文档以“学校</w:t>
      </w:r>
      <w:r>
        <w:rPr>
          <w:rFonts w:hint="eastAsia" w:ascii="仿宋_GB2312" w:hAnsi="仿宋_GB2312" w:eastAsia="仿宋_GB2312" w:cs="仿宋_GB2312"/>
          <w:sz w:val="32"/>
          <w:szCs w:val="32"/>
          <w:lang w:val="en-US" w:eastAsia="zh-CN"/>
        </w:rPr>
        <w:t>+2023年县级课题</w:t>
      </w:r>
      <w:r>
        <w:rPr>
          <w:rFonts w:hint="eastAsia" w:ascii="仿宋_GB2312" w:hAnsi="仿宋_GB2312" w:eastAsia="仿宋_GB2312" w:cs="仿宋_GB2312"/>
          <w:sz w:val="32"/>
          <w:szCs w:val="32"/>
        </w:rPr>
        <w:t>+立项申报汇总表”命名发送到xyzxktz@126.com。</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二、课题管理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1．课题的研究周期为202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年6月，评估验收时间为202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年6月，我校将根据各课题研究的进展情况，组织中期检查评估、结题验收，并将对优秀成果进行表彰推广。对于未能按时完成研究或达不到研究目标的课题，不予评估验收。 </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2．研究成果必须要有</w:t>
      </w:r>
      <w:r>
        <w:rPr>
          <w:rFonts w:hint="eastAsia" w:ascii="仿宋_GB2312" w:hAnsi="仿宋_GB2312" w:eastAsia="仿宋_GB2312" w:cs="仿宋_GB2312"/>
          <w:b/>
          <w:bCs/>
          <w:sz w:val="32"/>
          <w:szCs w:val="32"/>
        </w:rPr>
        <w:t>一篇基于本课题研究的县级</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以上论文汇编，否则不予结题；其余</w:t>
      </w:r>
      <w:r>
        <w:rPr>
          <w:rFonts w:hint="eastAsia" w:ascii="仿宋_GB2312" w:hAnsi="仿宋_GB2312" w:eastAsia="仿宋_GB2312" w:cs="仿宋_GB2312"/>
          <w:sz w:val="32"/>
          <w:szCs w:val="32"/>
        </w:rPr>
        <w:t>研究成果的呈现方式可以是教学案例及评析、调研报告、专著等，也可以是实物作品、操作性资料、方案等。</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3．研究经费自筹，课题申请者所在学校应对课题提供有效帮助和经费支持；各校报送的课题总数不得超过分配表（见附件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）中的申报数。</w:t>
      </w:r>
    </w:p>
    <w:p>
      <w:pPr>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三、材料申报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本年度课题实行网上申报和纸质申报相结合。</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1．网上申报办法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课题负责人根据课题指南进行选题论证，于202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日期间登录仙游县教师进修学校官网http://www.xyxjsjxxx.com/，进入“课题管理平台”模块，登录个人账号（用户名为个人手机号码，初始密码为123456，忘记密码可用短信验证码重置密码）。在“我的课题 - 申报指南 -申报”里填报基本信息和附件信息。提交前请确认所填报电子信息的准确性和规范性，并确保与报送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纸质立项申报表内容一致，信息不对称带来的后果由课题组自行承担；《设计论证活页》在附件信息 - 其他材料中上传；“骨干成员”（即核心成员）只能添加两人，不得多于两人；其他成员在“普通成员”中添加。发现信息提交有误的可以撤回再进行修改并提交。管理员审核完成后则无法进行修改。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2．纸质材料申报办法</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课题立项申报纸质材料（立项申报表一式三份、设计与论证活页一式一份、学校汇总表一份）请</w:t>
      </w:r>
      <w:r>
        <w:rPr>
          <w:rFonts w:hint="eastAsia" w:ascii="仿宋_GB2312" w:hAnsi="仿宋_GB2312" w:eastAsia="仿宋_GB2312" w:cs="仿宋_GB2312"/>
          <w:sz w:val="32"/>
          <w:szCs w:val="32"/>
          <w:lang w:val="en-US" w:eastAsia="zh-CN"/>
        </w:rPr>
        <w:t>各校汇总后统一</w:t>
      </w:r>
      <w:r>
        <w:rPr>
          <w:rFonts w:hint="eastAsia" w:ascii="仿宋_GB2312" w:hAnsi="仿宋_GB2312" w:eastAsia="仿宋_GB2312" w:cs="仿宋_GB2312"/>
          <w:sz w:val="32"/>
          <w:szCs w:val="32"/>
        </w:rPr>
        <w:t xml:space="preserve">于5月 </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日至5月 </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日报送到县进修校504室。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联系人：陈</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8682706</w:t>
      </w:r>
      <w:r>
        <w:rPr>
          <w:rFonts w:hint="eastAsia" w:ascii="仿宋_GB2312" w:hAnsi="仿宋_GB2312" w:eastAsia="仿宋_GB2312" w:cs="仿宋_GB2312"/>
          <w:sz w:val="32"/>
          <w:szCs w:val="32"/>
        </w:rPr>
        <w:t>。</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napToGrid w:val="0"/>
        <w:spacing w:line="360" w:lineRule="auto"/>
        <w:rPr>
          <w:rFonts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lang w:val="en-US" w:eastAsia="zh-CN" w:bidi="ar"/>
        </w:rPr>
        <w:t>1</w:t>
      </w:r>
      <w:r>
        <w:rPr>
          <w:rFonts w:hint="eastAsia" w:ascii="仿宋_GB2312" w:hAnsi="仿宋_GB2312" w:eastAsia="仿宋_GB2312" w:cs="仿宋_GB2312"/>
          <w:bCs/>
          <w:color w:val="000000"/>
          <w:kern w:val="0"/>
          <w:sz w:val="32"/>
          <w:szCs w:val="32"/>
          <w:lang w:bidi="ar"/>
        </w:rPr>
        <w:t>、</w:t>
      </w:r>
      <w:r>
        <w:rPr>
          <w:rFonts w:hint="eastAsia" w:ascii="仿宋_GB2312" w:hAnsi="仿宋_GB2312" w:eastAsia="仿宋_GB2312" w:cs="仿宋_GB2312"/>
          <w:bCs/>
          <w:color w:val="000000"/>
          <w:kern w:val="0"/>
          <w:sz w:val="32"/>
          <w:szCs w:val="32"/>
          <w:lang w:val="en-US" w:eastAsia="zh-CN" w:bidi="ar"/>
        </w:rPr>
        <w:t>2023</w:t>
      </w:r>
      <w:r>
        <w:rPr>
          <w:rFonts w:hint="eastAsia" w:ascii="仿宋_GB2312" w:hAnsi="仿宋_GB2312" w:eastAsia="仿宋_GB2312" w:cs="仿宋_GB2312"/>
          <w:bCs/>
          <w:color w:val="000000"/>
          <w:kern w:val="0"/>
          <w:sz w:val="32"/>
          <w:szCs w:val="32"/>
          <w:lang w:bidi="ar"/>
        </w:rPr>
        <w:t>年中学教育教学研究课题申报数分配表</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年度中学教育教学研究课题立项申报表</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、仙游县202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年中学教育教学立项课题设计与论证活页 </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年仙游县中学教育教学研究课题申报汇总表</w:t>
      </w:r>
    </w:p>
    <w:p>
      <w:pPr>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、仙游县中学教育科学规划202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年度课题申报参考指南</w:t>
      </w:r>
    </w:p>
    <w:p>
      <w:pPr>
        <w:snapToGrid w:val="0"/>
        <w:spacing w:line="360" w:lineRule="auto"/>
        <w:ind w:left="630" w:right="7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val="en-US" w:eastAsia="zh-CN"/>
        </w:rPr>
        <w:t xml:space="preserve">仙游县教师进修学校 </w:t>
      </w:r>
    </w:p>
    <w:p>
      <w:pPr>
        <w:snapToGrid w:val="0"/>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2023年3月24日</w:t>
      </w: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kern w:val="0"/>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32385</wp:posOffset>
                </wp:positionV>
                <wp:extent cx="5775960" cy="8890"/>
                <wp:effectExtent l="0" t="0" r="0" b="0"/>
                <wp:wrapNone/>
                <wp:docPr id="9"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2.1pt;margin-top:2.55pt;height:0.7pt;width:454.8pt;z-index:251660288;mso-width-relative:page;mso-height-relative:page;" filled="f" stroked="t" coordsize="21600,21600" o:gfxdata="UEsDBAoAAAAAAIdO4kAAAAAAAAAAAAAAAAAEAAAAZHJzL1BLAwQUAAAACACHTuJASI3ZjtQAAAAG&#10;AQAADwAAAGRycy9kb3ducmV2LnhtbE2OwU7DMBBE70j8g7VI3FonVVKlIU4lKnHpjVABx21skgh7&#10;HcVu2vw9ywmOoxm9edX+5qyYzRQGTwrSdQLCUOv1QJ2C09vLqgARIpJG68koWEyAfX1/V2Gp/ZVe&#10;zdzETjCEQokK+hjHUsrQ9sZhWPvREHdffnIYOU6d1BNeGe6s3CTJVjociB96HM2hN+13c3FMyT+K&#10;5yMWp2WxzecuO7wfZ3JKPT6kyROIaG7xbwy/+qwONTud/YV0EFbBKtvwUkGeguB6l+QZiLOCbQ6y&#10;ruR//foHUEsDBBQAAAAIAIdO4kDamOwd3wEAAN0DAAAOAAAAZHJzL2Uyb0RvYy54bWytU01v2zAM&#10;vQ/ofxB0b+wUSJsYcXpo1l2KLcC2H8BIsi1AXxCVOPn3o+Qs3bpLDvNBpkTqke+RWj+frGFHFVF7&#10;1/L5rOZMOeGldn3Lf/54vV9yhgmcBOOdavlZIX/e3H1aj6FRD37wRqrICMRhM4aWDymFpqpQDMoC&#10;znxQjpydjxYSbWNfyQgjoVtTPdT1YzX6KEP0QiHS6XZy8gtivAXQd50WauvFwSqXJtSoDCSihIMO&#10;yDel2q5TIn3rOlSJmZYT01RWSkL2Pq/VZg1NHyEMWlxKgFtK+MDJgnaU9Aq1hQTsEPU/UFaL6NF3&#10;aSa8rSYiRRFiMa8/aPN9gKAKF5Iaw1V0/H+w4utxF5mWLV9x5sBSw9+0U2yRlRkDNhTw4nbxssOw&#10;i5nmqYs2/4kAOxU1z1c11SkxQYeLp6fF6pGEFuRbLldF7Or9boiYvihvWTZabihtkRCOb5goH4X+&#10;DsmpjGMjzeuqXmRIoMnrqONk2kDVo+vLZfRGy1dtTL6Csd+/mMiOkLtfvkyLgP8Ky1m2gMMUV1zT&#10;XAwK5GcnWToH0sXRc+C5BqskZ0bR68kWAUKTQJtbIim1cVRBVnbSMlt7L8/UhUOIuh9IinmpMnuo&#10;66Xey4TmsfpzX5DeX+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iN2Y7UAAAABgEAAA8AAAAA&#10;AAAAAQAgAAAAIgAAAGRycy9kb3ducmV2LnhtbFBLAQIUABQAAAAIAIdO4kDamOwd3wEAAN0DAAAO&#10;AAAAAAAAAAEAIAAAACMBAABkcnMvZTJvRG9jLnhtbFBLBQYAAAAABgAGAFkBAAB0BQAAAAA=&#10;">
                <v:fill on="f" focussize="0,0"/>
                <v:stroke weight="1.5pt" color="#000000" joinstyle="round"/>
                <v:imagedata o:title=""/>
                <o:lock v:ext="edit" aspectratio="f"/>
              </v:line>
            </w:pict>
          </mc:Fallback>
        </mc:AlternateContent>
      </w:r>
      <w:bookmarkStart w:id="0" w:name="_GoBack"/>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414020</wp:posOffset>
                </wp:positionV>
                <wp:extent cx="5775960" cy="8890"/>
                <wp:effectExtent l="0" t="0" r="0" b="0"/>
                <wp:wrapNone/>
                <wp:docPr id="10" name="Line 5"/>
                <wp:cNvGraphicFramePr/>
                <a:graphic xmlns:a="http://schemas.openxmlformats.org/drawingml/2006/main">
                  <a:graphicData uri="http://schemas.microsoft.com/office/word/2010/wordprocessingShape">
                    <wps:wsp>
                      <wps:cNvCnPr/>
                      <wps:spPr>
                        <a:xfrm>
                          <a:off x="0" y="0"/>
                          <a:ext cx="577596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3.25pt;margin-top:32.6pt;height:0.7pt;width:454.8pt;z-index:251661312;mso-width-relative:page;mso-height-relative:page;" filled="f" stroked="t" coordsize="21600,21600" o:gfxdata="UEsDBAoAAAAAAIdO4kAAAAAAAAAAAAAAAAAEAAAAZHJzL1BLAwQUAAAACACHTuJATtS3ytYAAAAI&#10;AQAADwAAAGRycy9kb3ducmV2LnhtbE2PwU7DMAyG70i8Q2QkblvSQaOuNJ3EJC67USbgmDWhrUic&#10;qsm69e0xJzja/6/Pn6vd1Ts22ykOARVkawHMYhvMgJ2C49vLqgAWk0ajXUCrYLERdvXtTaVLEy74&#10;aucmdYwgGEutoE9pLDmPbW+9juswWqTsK0xeJxqnjptJXwjuHd8IIbnXA9KFXo9239v2uzl7ouQf&#10;xfNBF8dlcc3n9nH/fpjRK3V/l4knYMle018ZfvVJHWpyOoUzmsicgpXMqalA5htglG/FQwbsRAsp&#10;gdcV//9A/QNQSwMEFAAAAAgAh07iQGJ/kRzfAQAA3gMAAA4AAABkcnMvZTJvRG9jLnhtbK1TTW/b&#10;MAy9D+h/EHRv7BRImxhxemjWXYotwLYfwEiyLUBfEJU4+fej5CzduksO80GmROrx8ZFaP5+sYUcV&#10;UXvX8vms5kw54aV2fct//ni9X3KGCZwE451q+Vkhf97cfVqPoVEPfvBGqsgIxGEzhpYPKYWmqlAM&#10;ygLOfFCOnJ2PFhJtY1/JCCOhW1M91PVjNfooQ/RCIdLpdnLyC2K8BdB3nRZq68XBKpcm1KgMJCoJ&#10;Bx2QbwrbrlMifes6VImZllOlqayUhOx9XqvNGpo+Qhi0uFCAWyh8qMmCdpT0CrWFBOwQ9T9QVovo&#10;0XdpJrytpkKKIlTFvP6gzfcBgiq1kNQYrqLj/4MVX4+7yLSkSSBJHFjq+Jt2ii2yNGPAhiJe3C5e&#10;dhh2Mdd56qLNf6qAnYqc56uc6pSYoMPF09Ni9UiwgnzL5aqoXb3fDRHTF+Uty0bLDaUtGsLxDRPl&#10;o9DfITmVcWwkmqt6kSGBRq+jlpNpA9FH15fL6I2Wr9qYfAVjv38xkR0ht798uSwC/issZ9kCDlNc&#10;cU2DMSiQn51k6RxIF0fvgWcOVknOjKLnky0ChCaBNrdEUmrjiEFWdtIyW3svz9SGQ4i6H0iKeWGZ&#10;PdT2wvcyonmu/twXpPdn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tS3ytYAAAAIAQAADwAA&#10;AAAAAAABACAAAAAiAAAAZHJzL2Rvd25yZXYueG1sUEsBAhQAFAAAAAgAh07iQGJ/kRzfAQAA3gMA&#10;AA4AAAAAAAAAAQAgAAAAJQEAAGRycy9lMm9Eb2MueG1sUEsFBgAAAAAGAAYAWQEAAHYFAAAAAA==&#10;">
                <v:fill on="f" focussize="0,0"/>
                <v:stroke weight="1.5pt" color="#000000" joinstyle="round"/>
                <v:imagedata o:title=""/>
                <o:lock v:ext="edit" aspectratio="f"/>
              </v:line>
            </w:pict>
          </mc:Fallback>
        </mc:AlternateContent>
      </w:r>
      <w:bookmarkEnd w:id="0"/>
      <w:r>
        <w:rPr>
          <w:rFonts w:hint="eastAsia" w:ascii="仿宋_GB2312" w:hAnsi="仿宋_GB2312" w:eastAsia="仿宋_GB2312" w:cs="仿宋_GB2312"/>
          <w:sz w:val="32"/>
          <w:szCs w:val="32"/>
        </w:rPr>
        <w:t>仙游县教师进修学校办公室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日印发</w:t>
      </w:r>
    </w:p>
    <w:p>
      <w:pPr>
        <w:rPr>
          <w:rFonts w:hint="eastAsia" w:ascii="华文中宋" w:hAnsi="华文中宋" w:eastAsia="华文中宋"/>
          <w:sz w:val="24"/>
          <w:szCs w:val="22"/>
          <w:lang w:eastAsia="zh-CN"/>
        </w:rPr>
      </w:pPr>
      <w:r>
        <w:rPr>
          <w:rFonts w:hint="eastAsia" w:ascii="华文中宋" w:hAnsi="华文中宋" w:eastAsia="华文中宋"/>
          <w:sz w:val="24"/>
          <w:szCs w:val="22"/>
        </w:rPr>
        <w:t>附件</w:t>
      </w:r>
      <w:r>
        <w:rPr>
          <w:rFonts w:hint="eastAsia" w:ascii="华文中宋" w:hAnsi="华文中宋" w:eastAsia="华文中宋"/>
          <w:sz w:val="24"/>
          <w:szCs w:val="22"/>
          <w:lang w:val="en-US" w:eastAsia="zh-CN"/>
        </w:rPr>
        <w:t>1</w:t>
      </w:r>
    </w:p>
    <w:tbl>
      <w:tblPr>
        <w:tblStyle w:val="2"/>
        <w:tblW w:w="9240" w:type="dxa"/>
        <w:jc w:val="center"/>
        <w:tblLayout w:type="fixed"/>
        <w:tblCellMar>
          <w:top w:w="0" w:type="dxa"/>
          <w:left w:w="108" w:type="dxa"/>
          <w:bottom w:w="0" w:type="dxa"/>
          <w:right w:w="108" w:type="dxa"/>
        </w:tblCellMar>
      </w:tblPr>
      <w:tblGrid>
        <w:gridCol w:w="1181"/>
        <w:gridCol w:w="1772"/>
        <w:gridCol w:w="1526"/>
        <w:gridCol w:w="1411"/>
        <w:gridCol w:w="1954"/>
        <w:gridCol w:w="1396"/>
      </w:tblGrid>
      <w:tr>
        <w:tblPrEx>
          <w:tblCellMar>
            <w:top w:w="0" w:type="dxa"/>
            <w:left w:w="108" w:type="dxa"/>
            <w:bottom w:w="0" w:type="dxa"/>
            <w:right w:w="108" w:type="dxa"/>
          </w:tblCellMar>
        </w:tblPrEx>
        <w:trPr>
          <w:trHeight w:val="631" w:hRule="atLeast"/>
          <w:jc w:val="center"/>
        </w:trPr>
        <w:tc>
          <w:tcPr>
            <w:tcW w:w="9240" w:type="dxa"/>
            <w:gridSpan w:val="6"/>
            <w:tcBorders>
              <w:top w:val="nil"/>
              <w:left w:val="nil"/>
              <w:bottom w:val="nil"/>
              <w:right w:val="nil"/>
            </w:tcBorders>
          </w:tcPr>
          <w:p>
            <w:pPr>
              <w:widowControl/>
              <w:ind w:firstLine="1405" w:firstLineChars="500"/>
              <w:textAlignment w:val="top"/>
              <w:rPr>
                <w:rFonts w:ascii="宋体" w:hAnsi="宋体" w:cs="宋体"/>
                <w:kern w:val="0"/>
                <w:sz w:val="24"/>
              </w:rPr>
            </w:pPr>
            <w:r>
              <w:rPr>
                <w:rFonts w:hint="eastAsia" w:ascii="宋体" w:hAnsi="宋体" w:eastAsia="宋体" w:cs="宋体"/>
                <w:b/>
                <w:color w:val="000000"/>
                <w:kern w:val="0"/>
                <w:sz w:val="28"/>
                <w:szCs w:val="28"/>
                <w:lang w:val="en-US" w:eastAsia="zh-CN" w:bidi="ar"/>
              </w:rPr>
              <w:t>2023</w:t>
            </w:r>
            <w:r>
              <w:rPr>
                <w:rFonts w:hint="eastAsia" w:ascii="宋体" w:hAnsi="宋体" w:eastAsia="宋体" w:cs="宋体"/>
                <w:b/>
                <w:color w:val="000000"/>
                <w:kern w:val="0"/>
                <w:sz w:val="28"/>
                <w:szCs w:val="28"/>
                <w:lang w:bidi="ar"/>
              </w:rPr>
              <w:t xml:space="preserve">年中学教育教学研究课题申报数分配表   </w:t>
            </w:r>
          </w:p>
        </w:tc>
      </w:tr>
      <w:tr>
        <w:tblPrEx>
          <w:tblCellMar>
            <w:top w:w="0" w:type="dxa"/>
            <w:left w:w="108" w:type="dxa"/>
            <w:bottom w:w="0" w:type="dxa"/>
            <w:right w:w="108" w:type="dxa"/>
          </w:tblCellMar>
        </w:tblPrEx>
        <w:trPr>
          <w:trHeight w:val="373"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序号</w:t>
            </w:r>
          </w:p>
        </w:tc>
        <w:tc>
          <w:tcPr>
            <w:tcW w:w="1772"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学校</w:t>
            </w:r>
          </w:p>
        </w:tc>
        <w:tc>
          <w:tcPr>
            <w:tcW w:w="1526"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申报数</w:t>
            </w:r>
          </w:p>
        </w:tc>
        <w:tc>
          <w:tcPr>
            <w:tcW w:w="1411"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序号</w:t>
            </w:r>
          </w:p>
        </w:tc>
        <w:tc>
          <w:tcPr>
            <w:tcW w:w="1954"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学校</w:t>
            </w:r>
          </w:p>
        </w:tc>
        <w:tc>
          <w:tcPr>
            <w:tcW w:w="1396" w:type="dxa"/>
            <w:tcBorders>
              <w:top w:val="single" w:color="auto" w:sz="4" w:space="0"/>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申报数</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仙游一中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斜尾中学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仙游二中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湖宅中学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华侨中学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四道中学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盖尾中学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沙溪中学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郊尾中学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枫江中学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6</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枫亭中学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蔡襄中学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7</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园庄中学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36</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海平中学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龙华中学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37</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龙华二中</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大济中学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38</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金沙中学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10</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度尾中学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cs="宋体"/>
                <w:kern w:val="0"/>
                <w:sz w:val="24"/>
              </w:rPr>
              <w:t>39</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三会中学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榜头中学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坑北中学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钟山中学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溪口中学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color w:val="auto"/>
                <w:kern w:val="0"/>
                <w:sz w:val="24"/>
              </w:rPr>
            </w:pPr>
            <w:r>
              <w:rPr>
                <w:rFonts w:hint="eastAsia" w:ascii="宋体" w:hAnsi="宋体" w:eastAsia="宋体" w:cs="宋体"/>
                <w:color w:val="auto"/>
                <w:kern w:val="0"/>
                <w:sz w:val="24"/>
                <w:lang w:bidi="ar"/>
              </w:rPr>
              <w:t>13</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color w:val="auto"/>
                <w:kern w:val="0"/>
                <w:sz w:val="24"/>
                <w:lang w:val="en-US" w:eastAsia="zh-CN"/>
              </w:rPr>
            </w:pPr>
            <w:r>
              <w:rPr>
                <w:rFonts w:hint="eastAsia" w:ascii="宋体" w:hAnsi="宋体" w:eastAsia="宋体" w:cs="宋体"/>
                <w:color w:val="auto"/>
                <w:kern w:val="0"/>
                <w:sz w:val="24"/>
                <w:lang w:val="en-US" w:eastAsia="zh-CN" w:bidi="ar"/>
              </w:rPr>
              <w:t>仙游三中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color w:val="auto"/>
                <w:kern w:val="0"/>
                <w:sz w:val="24"/>
              </w:rPr>
            </w:pPr>
            <w:r>
              <w:rPr>
                <w:rFonts w:hint="eastAsia" w:ascii="宋体" w:hAnsi="宋体" w:eastAsia="宋体" w:cs="宋体"/>
                <w:color w:val="auto"/>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度峰中学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仙游职专</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锦溪中学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华侨职校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二道中学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16</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b w:val="0"/>
                <w:bCs w:val="0"/>
                <w:color w:val="auto"/>
                <w:kern w:val="0"/>
                <w:sz w:val="24"/>
                <w:lang w:val="en-US" w:eastAsia="zh-CN"/>
              </w:rPr>
            </w:pPr>
            <w:r>
              <w:rPr>
                <w:rFonts w:hint="eastAsia" w:ascii="宋体" w:hAnsi="宋体" w:eastAsia="宋体" w:cs="宋体"/>
                <w:b w:val="0"/>
                <w:bCs w:val="0"/>
                <w:color w:val="auto"/>
                <w:kern w:val="0"/>
                <w:sz w:val="24"/>
                <w:lang w:val="en-US" w:eastAsia="zh-CN" w:bidi="ar"/>
              </w:rPr>
              <w:t>开发区一中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竹庄中学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b w:val="0"/>
                <w:bCs w:val="0"/>
                <w:color w:val="auto"/>
                <w:kern w:val="0"/>
                <w:sz w:val="24"/>
              </w:rPr>
            </w:pPr>
            <w:r>
              <w:rPr>
                <w:rFonts w:hint="eastAsia" w:ascii="宋体" w:hAnsi="宋体" w:eastAsia="宋体" w:cs="宋体"/>
                <w:b w:val="0"/>
                <w:bCs w:val="0"/>
                <w:color w:val="auto"/>
                <w:kern w:val="0"/>
                <w:sz w:val="24"/>
                <w:lang w:bidi="ar"/>
              </w:rPr>
              <w:t>17</w:t>
            </w:r>
          </w:p>
        </w:tc>
        <w:tc>
          <w:tcPr>
            <w:tcW w:w="1772"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b w:val="0"/>
                <w:bCs w:val="0"/>
                <w:color w:val="auto"/>
                <w:kern w:val="0"/>
                <w:sz w:val="24"/>
                <w:lang w:val="en-US" w:eastAsia="zh-CN"/>
              </w:rPr>
            </w:pPr>
            <w:r>
              <w:rPr>
                <w:rFonts w:hint="eastAsia" w:ascii="宋体" w:hAnsi="宋体" w:eastAsia="宋体" w:cs="宋体"/>
                <w:b w:val="0"/>
                <w:bCs w:val="0"/>
                <w:color w:val="auto"/>
                <w:kern w:val="0"/>
                <w:sz w:val="24"/>
                <w:lang w:val="en-US" w:eastAsia="zh-CN" w:bidi="ar"/>
              </w:rPr>
              <w:t>华文学校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cs="宋体" w:eastAsiaTheme="minorEastAsia"/>
                <w:b w:val="0"/>
                <w:bCs w:val="0"/>
                <w:color w:val="auto"/>
                <w:kern w:val="0"/>
                <w:sz w:val="24"/>
                <w:lang w:eastAsia="zh-CN"/>
              </w:rPr>
            </w:pPr>
            <w:r>
              <w:rPr>
                <w:rFonts w:hint="eastAsia" w:ascii="宋体" w:hAnsi="宋体" w:eastAsia="宋体" w:cs="宋体"/>
                <w:b w:val="0"/>
                <w:bCs w:val="0"/>
                <w:color w:val="auto"/>
                <w:kern w:val="0"/>
                <w:sz w:val="24"/>
                <w:lang w:val="en-US" w:eastAsia="zh-CN"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46</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坝下中学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私立一中</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47</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南溪中学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金石中学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48</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官舍中学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20</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现代中学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eastAsia="zh-CN"/>
              </w:rPr>
            </w:pPr>
            <w:r>
              <w:rPr>
                <w:rFonts w:hint="eastAsia" w:ascii="宋体" w:hAnsi="宋体" w:eastAsia="宋体" w:cs="宋体"/>
                <w:color w:val="000000"/>
                <w:kern w:val="0"/>
                <w:sz w:val="24"/>
                <w:lang w:val="en-US" w:eastAsia="zh-CN" w:bidi="ar"/>
              </w:rPr>
              <w:t>5</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cs="宋体"/>
                <w:kern w:val="0"/>
                <w:sz w:val="24"/>
              </w:rPr>
              <w:t>49</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西苑学校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21</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山立学校</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3</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50</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凤山学校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22</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南方中学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51</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书峰中学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23</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一道中学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52</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社硎学校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35"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24</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城东中学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53</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承璜二中</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25</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三侨中学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54</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石苍学校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26</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东屏中学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55</w:t>
            </w: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游洋中学</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27</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二侨中学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56</w:t>
            </w:r>
          </w:p>
        </w:tc>
        <w:tc>
          <w:tcPr>
            <w:tcW w:w="1954"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eastAsia="zh-CN"/>
              </w:rPr>
            </w:pPr>
            <w:r>
              <w:rPr>
                <w:rFonts w:hint="eastAsia" w:ascii="宋体" w:hAnsi="宋体" w:eastAsia="宋体" w:cs="宋体"/>
                <w:color w:val="000000"/>
                <w:kern w:val="0"/>
                <w:sz w:val="24"/>
                <w:lang w:bidi="ar"/>
              </w:rPr>
              <w:t>一中永鸿</w:t>
            </w:r>
            <w:r>
              <w:rPr>
                <w:rFonts w:hint="eastAsia" w:ascii="宋体" w:hAnsi="宋体" w:eastAsia="宋体" w:cs="宋体"/>
                <w:color w:val="000000"/>
                <w:kern w:val="0"/>
                <w:sz w:val="24"/>
                <w:lang w:val="en-US" w:eastAsia="zh-CN" w:bidi="ar"/>
              </w:rPr>
              <w:t>分校</w:t>
            </w: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28</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石马中学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eastAsia="宋体" w:cs="宋体"/>
                <w:b/>
                <w:bCs/>
                <w:color w:val="FF0000"/>
                <w:kern w:val="0"/>
                <w:sz w:val="24"/>
              </w:rPr>
            </w:pPr>
          </w:p>
        </w:tc>
        <w:tc>
          <w:tcPr>
            <w:tcW w:w="139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b/>
                <w:bCs/>
                <w:color w:val="FF0000"/>
                <w:kern w:val="0"/>
                <w:sz w:val="24"/>
                <w:lang w:eastAsia="zh-CN"/>
              </w:rPr>
            </w:pPr>
          </w:p>
        </w:tc>
      </w:tr>
      <w:tr>
        <w:tblPrEx>
          <w:tblCellMar>
            <w:top w:w="0" w:type="dxa"/>
            <w:left w:w="108" w:type="dxa"/>
            <w:bottom w:w="0" w:type="dxa"/>
            <w:right w:w="108" w:type="dxa"/>
          </w:tblCellMar>
        </w:tblPrEx>
        <w:trPr>
          <w:trHeight w:val="373" w:hRule="atLeast"/>
          <w:jc w:val="center"/>
        </w:trPr>
        <w:tc>
          <w:tcPr>
            <w:tcW w:w="1181" w:type="dxa"/>
            <w:tcBorders>
              <w:top w:val="nil"/>
              <w:left w:val="single" w:color="auto" w:sz="4" w:space="0"/>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29</w:t>
            </w:r>
          </w:p>
        </w:tc>
        <w:tc>
          <w:tcPr>
            <w:tcW w:w="1772"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昌山中学</w:t>
            </w:r>
          </w:p>
        </w:tc>
        <w:tc>
          <w:tcPr>
            <w:tcW w:w="152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1</w:t>
            </w:r>
          </w:p>
        </w:tc>
        <w:tc>
          <w:tcPr>
            <w:tcW w:w="1411"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954"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c>
          <w:tcPr>
            <w:tcW w:w="1396" w:type="dxa"/>
            <w:tcBorders>
              <w:top w:val="nil"/>
              <w:left w:val="nil"/>
              <w:bottom w:val="single" w:color="auto" w:sz="4" w:space="0"/>
              <w:right w:val="single" w:color="auto" w:sz="4" w:space="0"/>
            </w:tcBorders>
            <w:vAlign w:val="center"/>
          </w:tcPr>
          <w:p>
            <w:pPr>
              <w:widowControl/>
              <w:jc w:val="center"/>
              <w:textAlignment w:val="top"/>
              <w:rPr>
                <w:rFonts w:ascii="宋体" w:hAnsi="宋体" w:cs="宋体"/>
                <w:kern w:val="0"/>
                <w:sz w:val="24"/>
              </w:rPr>
            </w:pPr>
          </w:p>
        </w:tc>
      </w:tr>
      <w:tr>
        <w:tblPrEx>
          <w:tblCellMar>
            <w:top w:w="0" w:type="dxa"/>
            <w:left w:w="108" w:type="dxa"/>
            <w:bottom w:w="0" w:type="dxa"/>
            <w:right w:w="108" w:type="dxa"/>
          </w:tblCellMar>
        </w:tblPrEx>
        <w:trPr>
          <w:trHeight w:val="355" w:hRule="atLeast"/>
          <w:jc w:val="center"/>
        </w:trPr>
        <w:tc>
          <w:tcPr>
            <w:tcW w:w="295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小计</w:t>
            </w:r>
          </w:p>
        </w:tc>
        <w:tc>
          <w:tcPr>
            <w:tcW w:w="1526" w:type="dxa"/>
            <w:tcBorders>
              <w:top w:val="nil"/>
              <w:left w:val="nil"/>
              <w:bottom w:val="single" w:color="auto" w:sz="4" w:space="0"/>
              <w:right w:val="single" w:color="auto" w:sz="4" w:space="0"/>
            </w:tcBorders>
            <w:vAlign w:val="center"/>
          </w:tcPr>
          <w:p>
            <w:pPr>
              <w:widowControl/>
              <w:jc w:val="center"/>
              <w:textAlignment w:val="top"/>
              <w:rPr>
                <w:rFonts w:hint="default" w:ascii="宋体" w:hAnsi="宋体" w:cs="宋体" w:eastAsiaTheme="minorEastAsia"/>
                <w:kern w:val="0"/>
                <w:sz w:val="24"/>
                <w:lang w:val="en-US" w:eastAsia="zh-CN"/>
              </w:rPr>
            </w:pPr>
            <w:r>
              <w:rPr>
                <w:rFonts w:hint="eastAsia" w:ascii="宋体" w:hAnsi="宋体" w:eastAsia="宋体" w:cs="宋体"/>
                <w:color w:val="000000"/>
                <w:kern w:val="0"/>
                <w:sz w:val="24"/>
                <w:lang w:val="en-US" w:eastAsia="zh-CN" w:bidi="ar"/>
              </w:rPr>
              <w:t>83</w:t>
            </w:r>
          </w:p>
        </w:tc>
        <w:tc>
          <w:tcPr>
            <w:tcW w:w="3365" w:type="dxa"/>
            <w:gridSpan w:val="2"/>
            <w:tcBorders>
              <w:top w:val="single" w:color="auto" w:sz="4" w:space="0"/>
              <w:left w:val="nil"/>
              <w:bottom w:val="single" w:color="auto" w:sz="4" w:space="0"/>
              <w:right w:val="single" w:color="000000" w:sz="4" w:space="0"/>
            </w:tcBorders>
            <w:vAlign w:val="center"/>
          </w:tcPr>
          <w:p>
            <w:pPr>
              <w:widowControl/>
              <w:jc w:val="center"/>
              <w:textAlignment w:val="top"/>
              <w:rPr>
                <w:rFonts w:ascii="宋体" w:hAnsi="宋体" w:cs="宋体"/>
                <w:kern w:val="0"/>
                <w:sz w:val="24"/>
              </w:rPr>
            </w:pPr>
            <w:r>
              <w:rPr>
                <w:rFonts w:hint="eastAsia" w:ascii="宋体" w:hAnsi="宋体" w:eastAsia="宋体" w:cs="宋体"/>
                <w:color w:val="000000"/>
                <w:kern w:val="0"/>
                <w:sz w:val="24"/>
                <w:lang w:bidi="ar"/>
              </w:rPr>
              <w:t>小计</w:t>
            </w:r>
          </w:p>
        </w:tc>
        <w:tc>
          <w:tcPr>
            <w:tcW w:w="1396" w:type="dxa"/>
            <w:tcBorders>
              <w:top w:val="nil"/>
              <w:left w:val="nil"/>
              <w:bottom w:val="single" w:color="auto" w:sz="4" w:space="0"/>
              <w:right w:val="single" w:color="auto" w:sz="4" w:space="0"/>
            </w:tcBorders>
            <w:vAlign w:val="center"/>
          </w:tcPr>
          <w:p>
            <w:pPr>
              <w:widowControl/>
              <w:jc w:val="center"/>
              <w:textAlignment w:val="top"/>
              <w:rPr>
                <w:rFonts w:hint="eastAsia" w:ascii="宋体" w:hAnsi="宋体" w:eastAsia="宋体" w:cs="宋体"/>
                <w:kern w:val="0"/>
                <w:sz w:val="24"/>
                <w:lang w:val="en-US" w:eastAsia="zh-CN"/>
              </w:rPr>
            </w:pPr>
            <w:r>
              <w:rPr>
                <w:rFonts w:hint="eastAsia" w:ascii="宋体" w:hAnsi="宋体" w:eastAsia="宋体" w:cs="宋体"/>
                <w:color w:val="000000"/>
                <w:kern w:val="0"/>
                <w:sz w:val="24"/>
                <w:lang w:bidi="ar"/>
              </w:rPr>
              <w:t>3</w:t>
            </w:r>
            <w:r>
              <w:rPr>
                <w:rFonts w:hint="eastAsia" w:ascii="宋体" w:hAnsi="宋体" w:eastAsia="宋体" w:cs="宋体"/>
                <w:color w:val="000000"/>
                <w:kern w:val="0"/>
                <w:sz w:val="24"/>
                <w:lang w:val="en-US" w:eastAsia="zh-CN" w:bidi="ar"/>
              </w:rPr>
              <w:t>4</w:t>
            </w:r>
          </w:p>
        </w:tc>
      </w:tr>
    </w:tbl>
    <w:p>
      <w:pPr>
        <w:spacing w:line="300" w:lineRule="auto"/>
        <w:rPr>
          <w:rFonts w:hint="eastAsia" w:ascii="宋体" w:hAnsi="宋体" w:eastAsia="宋体" w:cs="宋体"/>
          <w:sz w:val="24"/>
          <w:szCs w:val="22"/>
        </w:rPr>
      </w:pPr>
    </w:p>
    <w:p>
      <w:pPr>
        <w:spacing w:line="300" w:lineRule="auto"/>
        <w:rPr>
          <w:rFonts w:hint="eastAsia" w:ascii="宋体" w:hAnsi="宋体" w:eastAsia="宋体" w:cs="宋体"/>
          <w:sz w:val="24"/>
          <w:szCs w:val="22"/>
          <w:lang w:eastAsia="zh-CN"/>
        </w:rPr>
      </w:pPr>
      <w:r>
        <w:rPr>
          <w:rFonts w:hint="eastAsia" w:ascii="宋体" w:hAnsi="宋体" w:eastAsia="宋体" w:cs="宋体"/>
          <w:sz w:val="24"/>
          <w:szCs w:val="22"/>
        </w:rPr>
        <w:t>附件</w:t>
      </w:r>
      <w:r>
        <w:rPr>
          <w:rFonts w:hint="eastAsia" w:ascii="宋体" w:hAnsi="宋体" w:eastAsia="宋体" w:cs="宋体"/>
          <w:sz w:val="24"/>
          <w:szCs w:val="22"/>
          <w:lang w:val="en-US" w:eastAsia="zh-CN"/>
        </w:rPr>
        <w:t>2</w:t>
      </w:r>
    </w:p>
    <w:p>
      <w:pPr>
        <w:spacing w:line="300" w:lineRule="auto"/>
        <w:rPr>
          <w:rFonts w:ascii="楷体_GB2312" w:hAnsi="楷体_GB2312" w:eastAsia="楷体_GB2312" w:cs="楷体_GB2312"/>
          <w:sz w:val="28"/>
          <w:u w:val="single"/>
        </w:rPr>
      </w:pPr>
      <w:r>
        <w:rPr>
          <w:rFonts w:hint="eastAsia" w:ascii="楷体_GB2312" w:hAnsi="楷体_GB2312" w:eastAsia="楷体_GB2312" w:cs="楷体_GB2312"/>
          <w:sz w:val="28"/>
        </w:rPr>
        <w:t>课题编号：</w:t>
      </w:r>
      <w:r>
        <w:rPr>
          <w:rFonts w:hint="eastAsia" w:ascii="楷体_GB2312" w:hAnsi="楷体_GB2312" w:eastAsia="楷体_GB2312" w:cs="楷体_GB2312"/>
          <w:sz w:val="28"/>
          <w:u w:val="single"/>
        </w:rPr>
        <w:t xml:space="preserve">  XYZXKT2</w:t>
      </w:r>
      <w:r>
        <w:rPr>
          <w:rFonts w:hint="eastAsia" w:ascii="楷体_GB2312" w:hAnsi="楷体_GB2312" w:eastAsia="楷体_GB2312" w:cs="楷体_GB2312"/>
          <w:sz w:val="28"/>
          <w:u w:val="single"/>
          <w:lang w:val="en-US" w:eastAsia="zh-CN"/>
        </w:rPr>
        <w:t>3</w:t>
      </w:r>
      <w:r>
        <w:rPr>
          <w:rFonts w:hint="eastAsia" w:ascii="楷体_GB2312" w:hAnsi="楷体_GB2312" w:eastAsia="楷体_GB2312" w:cs="楷体_GB2312"/>
          <w:sz w:val="28"/>
          <w:u w:val="single"/>
        </w:rPr>
        <w:t xml:space="preserve"> </w:t>
      </w:r>
      <w:r>
        <w:rPr>
          <w:rFonts w:hint="eastAsia" w:ascii="楷体_GB2312" w:hAnsi="楷体_GB2312" w:eastAsia="楷体_GB2312" w:cs="楷体_GB2312"/>
          <w:sz w:val="28"/>
          <w:u w:val="single"/>
          <w:lang w:val="en-US" w:eastAsia="zh-CN"/>
        </w:rPr>
        <w:t xml:space="preserve">  </w:t>
      </w:r>
      <w:r>
        <w:rPr>
          <w:rFonts w:hint="eastAsia" w:ascii="楷体_GB2312" w:hAnsi="楷体_GB2312" w:eastAsia="楷体_GB2312" w:cs="楷体_GB2312"/>
          <w:sz w:val="28"/>
          <w:u w:val="single"/>
        </w:rPr>
        <w:t xml:space="preserve">  </w:t>
      </w:r>
    </w:p>
    <w:p>
      <w:pPr>
        <w:spacing w:line="300" w:lineRule="auto"/>
      </w:pPr>
    </w:p>
    <w:p>
      <w:pPr>
        <w:spacing w:line="720" w:lineRule="auto"/>
        <w:ind w:right="300"/>
        <w:jc w:val="center"/>
        <w:rPr>
          <w:rFonts w:ascii="黑体" w:hAnsi="华文中宋" w:eastAsia="黑体"/>
          <w:sz w:val="44"/>
          <w:szCs w:val="44"/>
        </w:rPr>
      </w:pPr>
      <w:r>
        <w:rPr>
          <w:rFonts w:hint="eastAsia" w:ascii="黑体" w:hAnsi="华文中宋" w:eastAsia="黑体"/>
          <w:sz w:val="44"/>
          <w:szCs w:val="44"/>
        </w:rPr>
        <w:t>仙游县202</w:t>
      </w:r>
      <w:r>
        <w:rPr>
          <w:rFonts w:hint="eastAsia" w:ascii="黑体" w:hAnsi="华文中宋" w:eastAsia="黑体"/>
          <w:sz w:val="44"/>
          <w:szCs w:val="44"/>
          <w:lang w:val="en-US" w:eastAsia="zh-CN"/>
        </w:rPr>
        <w:t>3</w:t>
      </w:r>
      <w:r>
        <w:rPr>
          <w:rFonts w:hint="eastAsia" w:ascii="黑体" w:hAnsi="华文中宋" w:eastAsia="黑体"/>
          <w:sz w:val="44"/>
          <w:szCs w:val="44"/>
        </w:rPr>
        <w:t>年度中学教育教学研究课题</w:t>
      </w:r>
    </w:p>
    <w:p>
      <w:pPr>
        <w:spacing w:line="1200" w:lineRule="auto"/>
        <w:ind w:right="300"/>
        <w:jc w:val="center"/>
        <w:rPr>
          <w:rFonts w:ascii="楷体_GB2312" w:hAnsi="华文中宋" w:eastAsia="楷体_GB2312"/>
          <w:sz w:val="56"/>
          <w:szCs w:val="56"/>
        </w:rPr>
      </w:pPr>
      <w:r>
        <w:rPr>
          <w:rFonts w:hint="eastAsia" w:ascii="楷体_GB2312" w:hAnsi="华文中宋" w:eastAsia="楷体_GB2312"/>
          <w:sz w:val="56"/>
          <w:szCs w:val="56"/>
        </w:rPr>
        <w:t>立项申报表</w:t>
      </w:r>
    </w:p>
    <w:p>
      <w:pPr>
        <w:ind w:right="300"/>
        <w:rPr>
          <w:sz w:val="28"/>
          <w:szCs w:val="28"/>
        </w:rPr>
      </w:pPr>
    </w:p>
    <w:p>
      <w:pPr>
        <w:spacing w:line="430" w:lineRule="exact"/>
        <w:rPr>
          <w:rFonts w:ascii="楷体_GB2312" w:eastAsia="楷体_GB2312"/>
          <w:sz w:val="28"/>
          <w:szCs w:val="28"/>
        </w:rPr>
      </w:pPr>
    </w:p>
    <w:p>
      <w:pPr>
        <w:spacing w:line="720" w:lineRule="auto"/>
        <w:ind w:firstLine="1820" w:firstLineChars="650"/>
        <w:rPr>
          <w:rFonts w:ascii="楷体_GB2312" w:eastAsia="楷体_GB2312"/>
          <w:sz w:val="28"/>
          <w:szCs w:val="28"/>
          <w:u w:val="single"/>
        </w:rPr>
      </w:pPr>
      <w:r>
        <w:rPr>
          <w:rFonts w:hint="eastAsia" w:ascii="楷体_GB2312" w:eastAsia="楷体_GB2312"/>
          <w:sz w:val="28"/>
          <w:szCs w:val="28"/>
        </w:rPr>
        <w:t>课题名称：</w:t>
      </w:r>
      <w:r>
        <w:rPr>
          <w:rFonts w:hint="eastAsia" w:ascii="楷体_GB2312" w:eastAsia="楷体_GB2312"/>
          <w:sz w:val="28"/>
          <w:szCs w:val="28"/>
          <w:u w:val="single"/>
        </w:rPr>
        <w:t xml:space="preserve">                       </w:t>
      </w:r>
    </w:p>
    <w:p>
      <w:pPr>
        <w:spacing w:line="720" w:lineRule="auto"/>
        <w:ind w:firstLine="1848" w:firstLineChars="700"/>
        <w:jc w:val="left"/>
        <w:rPr>
          <w:rFonts w:ascii="楷体_GB2312" w:eastAsia="楷体_GB2312"/>
          <w:sz w:val="28"/>
          <w:szCs w:val="28"/>
          <w:u w:val="single"/>
        </w:rPr>
      </w:pPr>
      <w:r>
        <w:rPr>
          <w:rFonts w:hint="eastAsia" w:ascii="楷体_GB2312" w:eastAsia="楷体_GB2312"/>
          <w:spacing w:val="-8"/>
          <w:sz w:val="28"/>
          <w:szCs w:val="28"/>
        </w:rPr>
        <w:t>课题负责人</w:t>
      </w:r>
      <w:r>
        <w:rPr>
          <w:rFonts w:hint="eastAsia" w:ascii="楷体_GB2312" w:eastAsia="楷体_GB2312"/>
          <w:sz w:val="28"/>
          <w:szCs w:val="28"/>
        </w:rPr>
        <w:t>：</w:t>
      </w:r>
      <w:r>
        <w:rPr>
          <w:rFonts w:hint="eastAsia" w:ascii="楷体_GB2312" w:eastAsia="楷体_GB2312"/>
          <w:sz w:val="28"/>
          <w:szCs w:val="28"/>
          <w:u w:val="single"/>
        </w:rPr>
        <w:t xml:space="preserve">                    </w:t>
      </w:r>
      <w:r>
        <w:rPr>
          <w:rFonts w:hint="eastAsia" w:ascii="楷体_GB2312" w:eastAsia="楷体_GB2312"/>
          <w:sz w:val="24"/>
          <w:u w:val="single"/>
        </w:rPr>
        <w:t xml:space="preserve"> </w:t>
      </w:r>
    </w:p>
    <w:p>
      <w:pPr>
        <w:spacing w:line="720" w:lineRule="auto"/>
        <w:ind w:firstLine="1820" w:firstLineChars="650"/>
        <w:rPr>
          <w:rFonts w:ascii="楷体_GB2312" w:eastAsia="楷体_GB2312"/>
          <w:sz w:val="28"/>
          <w:szCs w:val="28"/>
        </w:rPr>
      </w:pPr>
      <w:r>
        <w:rPr>
          <w:rFonts w:hint="eastAsia" w:ascii="楷体_GB2312" w:eastAsia="楷体_GB2312"/>
          <w:sz w:val="28"/>
          <w:szCs w:val="28"/>
        </w:rPr>
        <w:t>所属学科：</w:t>
      </w:r>
      <w:r>
        <w:rPr>
          <w:rFonts w:hint="eastAsia" w:ascii="楷体_GB2312" w:eastAsia="楷体_GB2312"/>
          <w:sz w:val="28"/>
          <w:szCs w:val="28"/>
          <w:u w:val="single"/>
        </w:rPr>
        <w:t xml:space="preserve">                       </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申报单位：</w:t>
      </w:r>
      <w:r>
        <w:rPr>
          <w:rFonts w:hint="eastAsia" w:ascii="楷体_GB2312" w:eastAsia="楷体_GB2312"/>
          <w:sz w:val="28"/>
          <w:szCs w:val="28"/>
          <w:u w:val="single"/>
        </w:rPr>
        <w:t xml:space="preserve">                （盖章）</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联系电话：</w:t>
      </w:r>
      <w:r>
        <w:rPr>
          <w:rFonts w:hint="eastAsia" w:ascii="楷体_GB2312" w:eastAsia="楷体_GB2312"/>
          <w:sz w:val="28"/>
          <w:szCs w:val="28"/>
          <w:u w:val="single"/>
        </w:rPr>
        <w:t xml:space="preserve">                       </w:t>
      </w:r>
    </w:p>
    <w:p>
      <w:pPr>
        <w:spacing w:line="720" w:lineRule="auto"/>
        <w:ind w:firstLine="1820" w:firstLineChars="650"/>
        <w:jc w:val="left"/>
        <w:rPr>
          <w:rFonts w:ascii="楷体_GB2312" w:eastAsia="楷体_GB2312"/>
          <w:sz w:val="28"/>
          <w:szCs w:val="28"/>
          <w:u w:val="single"/>
        </w:rPr>
      </w:pPr>
      <w:r>
        <w:rPr>
          <w:rFonts w:hint="eastAsia" w:ascii="楷体_GB2312" w:eastAsia="楷体_GB2312"/>
          <w:sz w:val="28"/>
          <w:szCs w:val="28"/>
        </w:rPr>
        <w:t>申报日期：</w:t>
      </w:r>
      <w:r>
        <w:rPr>
          <w:rFonts w:hint="eastAsia" w:ascii="楷体_GB2312" w:eastAsia="楷体_GB2312"/>
          <w:sz w:val="28"/>
          <w:szCs w:val="28"/>
          <w:u w:val="single"/>
        </w:rPr>
        <w:t xml:space="preserve">                       </w:t>
      </w:r>
    </w:p>
    <w:p>
      <w:pPr>
        <w:ind w:right="300"/>
        <w:rPr>
          <w:rFonts w:ascii="楷体_GB2312" w:eastAsia="楷体_GB2312"/>
          <w:sz w:val="28"/>
          <w:szCs w:val="28"/>
          <w:u w:val="single"/>
        </w:rPr>
      </w:pPr>
    </w:p>
    <w:p>
      <w:pPr>
        <w:ind w:right="300"/>
        <w:rPr>
          <w:rFonts w:ascii="楷体_GB2312" w:eastAsia="楷体_GB2312"/>
          <w:sz w:val="28"/>
          <w:szCs w:val="28"/>
          <w:u w:val="single"/>
        </w:rPr>
      </w:pPr>
    </w:p>
    <w:p>
      <w:pPr>
        <w:ind w:right="30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仙游县教师进修学校</w:t>
      </w:r>
    </w:p>
    <w:p>
      <w:pPr>
        <w:spacing w:line="300" w:lineRule="auto"/>
        <w:rPr>
          <w:rFonts w:ascii="楷体_GB2312" w:hAnsi="楷体_GB2312" w:eastAsia="楷体_GB2312" w:cs="楷体_GB2312"/>
          <w:b/>
          <w:bCs/>
          <w:spacing w:val="20"/>
          <w:sz w:val="28"/>
          <w:szCs w:val="22"/>
        </w:rPr>
      </w:pPr>
      <w:r>
        <w:rPr>
          <w:rFonts w:hint="eastAsia" w:ascii="楷体_GB2312" w:hAnsi="楷体_GB2312" w:eastAsia="楷体_GB2312" w:cs="楷体_GB2312"/>
          <w:b/>
          <w:bCs/>
          <w:spacing w:val="20"/>
          <w:sz w:val="30"/>
        </w:rPr>
        <w:t xml:space="preserve">                   </w:t>
      </w:r>
      <w:r>
        <w:rPr>
          <w:rFonts w:hint="eastAsia" w:ascii="楷体_GB2312" w:hAnsi="楷体_GB2312" w:eastAsia="楷体_GB2312" w:cs="楷体_GB2312"/>
          <w:spacing w:val="20"/>
          <w:sz w:val="28"/>
          <w:szCs w:val="22"/>
        </w:rPr>
        <w:t>20  年   月</w:t>
      </w:r>
    </w:p>
    <w:p>
      <w:pPr>
        <w:spacing w:line="300" w:lineRule="auto"/>
        <w:jc w:val="center"/>
        <w:rPr>
          <w:rFonts w:eastAsia="华文中宋"/>
          <w:b/>
          <w:bCs/>
          <w:spacing w:val="20"/>
          <w:sz w:val="48"/>
        </w:rPr>
      </w:pPr>
    </w:p>
    <w:p>
      <w:pPr>
        <w:spacing w:line="300" w:lineRule="auto"/>
        <w:jc w:val="center"/>
        <w:rPr>
          <w:rFonts w:eastAsia="华文中宋"/>
          <w:b/>
          <w:bCs/>
          <w:spacing w:val="20"/>
          <w:sz w:val="48"/>
        </w:rPr>
      </w:pPr>
    </w:p>
    <w:p>
      <w:pPr>
        <w:spacing w:line="300" w:lineRule="auto"/>
        <w:jc w:val="center"/>
        <w:rPr>
          <w:rFonts w:eastAsia="华文中宋"/>
          <w:b/>
          <w:bCs/>
          <w:spacing w:val="20"/>
          <w:sz w:val="48"/>
        </w:rPr>
      </w:pPr>
      <w:r>
        <w:rPr>
          <w:rFonts w:hint="eastAsia" w:eastAsia="华文中宋"/>
          <w:b/>
          <w:bCs/>
          <w:spacing w:val="20"/>
          <w:sz w:val="48"/>
        </w:rPr>
        <w:t>填报说明</w:t>
      </w:r>
    </w:p>
    <w:p>
      <w:pPr>
        <w:spacing w:line="360" w:lineRule="auto"/>
        <w:ind w:firstLine="527"/>
        <w:rPr>
          <w:spacing w:val="20"/>
          <w:sz w:val="24"/>
        </w:rPr>
      </w:pPr>
    </w:p>
    <w:p>
      <w:pPr>
        <w:spacing w:line="360" w:lineRule="auto"/>
        <w:ind w:firstLine="527"/>
        <w:rPr>
          <w:spacing w:val="20"/>
          <w:sz w:val="24"/>
        </w:rPr>
      </w:pPr>
    </w:p>
    <w:p>
      <w:pPr>
        <w:spacing w:line="360" w:lineRule="auto"/>
        <w:ind w:firstLine="640" w:firstLineChars="200"/>
        <w:rPr>
          <w:rFonts w:ascii="仿宋_GB2312" w:eastAsia="仿宋_GB2312"/>
          <w:spacing w:val="20"/>
          <w:sz w:val="28"/>
          <w:szCs w:val="28"/>
        </w:rPr>
      </w:pPr>
      <w:r>
        <w:rPr>
          <w:rFonts w:hint="eastAsia" w:ascii="仿宋_GB2312" w:eastAsia="仿宋_GB2312"/>
          <w:spacing w:val="20"/>
          <w:sz w:val="28"/>
          <w:szCs w:val="28"/>
        </w:rPr>
        <w:t>1.申报仙游县202</w:t>
      </w:r>
      <w:r>
        <w:rPr>
          <w:rFonts w:hint="eastAsia" w:ascii="仿宋_GB2312" w:eastAsia="仿宋_GB2312"/>
          <w:spacing w:val="20"/>
          <w:sz w:val="28"/>
          <w:szCs w:val="28"/>
          <w:lang w:val="en-US" w:eastAsia="zh-CN"/>
        </w:rPr>
        <w:t>3</w:t>
      </w:r>
      <w:r>
        <w:rPr>
          <w:rFonts w:hint="eastAsia" w:ascii="仿宋_GB2312" w:eastAsia="仿宋_GB2312"/>
          <w:spacing w:val="20"/>
          <w:sz w:val="28"/>
          <w:szCs w:val="28"/>
        </w:rPr>
        <w:t>年度中学教育教学研究课题者，均须填写本《立项申报表》和相关活页（设计与论证报告）。</w:t>
      </w:r>
    </w:p>
    <w:p>
      <w:pPr>
        <w:spacing w:line="360" w:lineRule="auto"/>
        <w:ind w:firstLine="640" w:firstLineChars="200"/>
        <w:rPr>
          <w:rFonts w:ascii="仿宋_GB2312" w:eastAsia="仿宋_GB2312"/>
          <w:spacing w:val="20"/>
          <w:sz w:val="28"/>
          <w:szCs w:val="28"/>
        </w:rPr>
      </w:pPr>
      <w:r>
        <w:rPr>
          <w:rFonts w:hint="eastAsia" w:ascii="仿宋_GB2312" w:eastAsia="仿宋_GB2312"/>
          <w:spacing w:val="20"/>
          <w:sz w:val="28"/>
          <w:szCs w:val="28"/>
        </w:rPr>
        <w:t>2.封面左上角“课题编号”栏，所有申报者均无须</w:t>
      </w:r>
      <w:r>
        <w:rPr>
          <w:rFonts w:hint="eastAsia" w:ascii="仿宋_GB2312" w:eastAsia="仿宋_GB2312"/>
          <w:spacing w:val="20"/>
          <w:sz w:val="28"/>
          <w:szCs w:val="28"/>
          <w:lang w:val="en-US" w:eastAsia="zh-CN"/>
        </w:rPr>
        <w:t>更改</w:t>
      </w:r>
      <w:r>
        <w:rPr>
          <w:rFonts w:hint="eastAsia" w:ascii="仿宋_GB2312" w:eastAsia="仿宋_GB2312"/>
          <w:spacing w:val="20"/>
          <w:sz w:val="28"/>
          <w:szCs w:val="28"/>
        </w:rPr>
        <w:t>，待课题评审结束后由仙游县教师进修学校课题组填写。</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3.《立项申报表》</w:t>
      </w:r>
      <w:r>
        <w:rPr>
          <w:rFonts w:hint="eastAsia" w:ascii="仿宋_GB2312" w:hAnsi="宋体" w:eastAsia="仿宋_GB2312"/>
          <w:b/>
          <w:bCs/>
          <w:spacing w:val="30"/>
          <w:sz w:val="28"/>
          <w:szCs w:val="28"/>
        </w:rPr>
        <w:t>一式三份</w:t>
      </w:r>
      <w:r>
        <w:rPr>
          <w:rFonts w:hint="eastAsia" w:ascii="仿宋_GB2312" w:hAnsi="宋体" w:eastAsia="仿宋_GB2312"/>
          <w:spacing w:val="30"/>
          <w:sz w:val="28"/>
          <w:szCs w:val="28"/>
        </w:rPr>
        <w:t>，相关活页（设计与论证报告）</w:t>
      </w:r>
      <w:r>
        <w:rPr>
          <w:rFonts w:hint="eastAsia" w:ascii="仿宋_GB2312" w:hAnsi="宋体" w:eastAsia="仿宋_GB2312"/>
          <w:b/>
          <w:bCs/>
          <w:spacing w:val="30"/>
          <w:sz w:val="28"/>
          <w:szCs w:val="28"/>
        </w:rPr>
        <w:t>一式一份</w:t>
      </w:r>
      <w:r>
        <w:rPr>
          <w:rFonts w:hint="eastAsia" w:ascii="仿宋_GB2312" w:hAnsi="宋体" w:eastAsia="仿宋_GB2312"/>
          <w:spacing w:val="30"/>
          <w:sz w:val="28"/>
          <w:szCs w:val="28"/>
        </w:rPr>
        <w:t>。打印或复印时都用A4纸</w:t>
      </w:r>
      <w:r>
        <w:rPr>
          <w:rFonts w:hint="eastAsia" w:ascii="仿宋_GB2312" w:hAnsi="宋体" w:eastAsia="仿宋_GB2312"/>
          <w:b/>
          <w:bCs/>
          <w:spacing w:val="30"/>
          <w:sz w:val="28"/>
          <w:szCs w:val="28"/>
        </w:rPr>
        <w:t>双面打印</w:t>
      </w:r>
      <w:r>
        <w:rPr>
          <w:rFonts w:hint="eastAsia" w:ascii="仿宋_GB2312" w:hAnsi="宋体" w:eastAsia="仿宋_GB2312"/>
          <w:spacing w:val="30"/>
          <w:sz w:val="28"/>
          <w:szCs w:val="28"/>
        </w:rPr>
        <w:t>，于左侧装订成册。</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4．《立项申报表》中“课题研究设计与论证报告”和相关活页字数不超过5000字，</w:t>
      </w:r>
      <w:r>
        <w:rPr>
          <w:rFonts w:hint="eastAsia" w:ascii="仿宋_GB2312" w:hAnsi="宋体" w:eastAsia="仿宋_GB2312"/>
          <w:b/>
          <w:bCs/>
          <w:spacing w:val="30"/>
          <w:sz w:val="28"/>
          <w:szCs w:val="28"/>
        </w:rPr>
        <w:t>字体要求“小四”号宋体，段落为1.5倍行距</w:t>
      </w:r>
      <w:r>
        <w:rPr>
          <w:rFonts w:hint="eastAsia" w:ascii="仿宋_GB2312" w:hAnsi="宋体" w:eastAsia="仿宋_GB2312"/>
          <w:spacing w:val="30"/>
          <w:sz w:val="28"/>
          <w:szCs w:val="28"/>
        </w:rPr>
        <w:t>；各栏目空间填写时可根据实际需要调节。</w:t>
      </w:r>
    </w:p>
    <w:p>
      <w:pPr>
        <w:spacing w:line="360" w:lineRule="auto"/>
        <w:ind w:firstLine="680" w:firstLineChars="200"/>
        <w:rPr>
          <w:rFonts w:ascii="仿宋_GB2312" w:hAnsi="宋体" w:eastAsia="仿宋_GB2312"/>
          <w:spacing w:val="30"/>
          <w:sz w:val="28"/>
          <w:szCs w:val="28"/>
        </w:rPr>
      </w:pPr>
      <w:r>
        <w:rPr>
          <w:rFonts w:hint="eastAsia" w:ascii="仿宋_GB2312" w:hAnsi="宋体" w:eastAsia="仿宋_GB2312"/>
          <w:spacing w:val="30"/>
          <w:sz w:val="28"/>
          <w:szCs w:val="28"/>
        </w:rPr>
        <w:t>5.意见签定所有栏目请保持同一页面。</w:t>
      </w:r>
    </w:p>
    <w:p>
      <w:pPr>
        <w:spacing w:line="460" w:lineRule="exact"/>
        <w:ind w:firstLine="680" w:firstLineChars="200"/>
        <w:rPr>
          <w:rFonts w:ascii="仿宋_GB2312" w:hAnsi="宋体" w:eastAsia="仿宋_GB2312"/>
          <w:spacing w:val="30"/>
          <w:sz w:val="28"/>
          <w:szCs w:val="28"/>
        </w:rPr>
      </w:pPr>
    </w:p>
    <w:p>
      <w:pPr>
        <w:spacing w:line="440" w:lineRule="exact"/>
        <w:ind w:firstLine="680" w:firstLineChars="200"/>
        <w:rPr>
          <w:rFonts w:ascii="仿宋_GB2312" w:hAnsi="宋体" w:eastAsia="仿宋_GB2312"/>
          <w:spacing w:val="30"/>
          <w:sz w:val="28"/>
          <w:szCs w:val="28"/>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rPr>
          <w:rFonts w:ascii="仿宋_GB2312" w:hAnsi="宋体" w:eastAsia="仿宋_GB2312"/>
          <w:spacing w:val="30"/>
          <w:sz w:val="24"/>
        </w:rPr>
      </w:pPr>
    </w:p>
    <w:p>
      <w:pPr>
        <w:spacing w:line="420" w:lineRule="exact"/>
        <w:rPr>
          <w:rFonts w:ascii="仿宋_GB2312" w:hAnsi="宋体" w:eastAsia="仿宋_GB2312"/>
          <w:spacing w:val="30"/>
          <w:sz w:val="24"/>
        </w:rPr>
      </w:pPr>
    </w:p>
    <w:p>
      <w:pPr>
        <w:spacing w:before="156" w:beforeLines="50" w:after="156" w:afterLines="50" w:line="440" w:lineRule="exact"/>
        <w:rPr>
          <w:rFonts w:hint="eastAsia" w:ascii="宋体" w:hAnsi="宋体"/>
          <w:b/>
          <w:bCs/>
          <w:sz w:val="28"/>
          <w:szCs w:val="28"/>
        </w:rPr>
      </w:pPr>
    </w:p>
    <w:p>
      <w:pPr>
        <w:spacing w:before="156" w:beforeLines="50" w:after="156" w:afterLines="50" w:line="440" w:lineRule="exact"/>
        <w:rPr>
          <w:rFonts w:ascii="宋体" w:hAnsi="宋体"/>
          <w:b/>
          <w:bCs/>
          <w:sz w:val="28"/>
          <w:szCs w:val="28"/>
        </w:rPr>
      </w:pPr>
      <w:r>
        <w:rPr>
          <w:rFonts w:hint="eastAsia" w:ascii="宋体" w:hAnsi="宋体"/>
          <w:b/>
          <w:bCs/>
          <w:sz w:val="28"/>
          <w:szCs w:val="28"/>
        </w:rPr>
        <w:t>一、课题研究人员基本信息</w:t>
      </w:r>
    </w:p>
    <w:tbl>
      <w:tblPr>
        <w:tblStyle w:val="2"/>
        <w:tblpPr w:leftFromText="180" w:rightFromText="180" w:vertAnchor="text" w:horzAnchor="page" w:tblpX="1148" w:tblpY="131"/>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8"/>
        <w:gridCol w:w="1341"/>
        <w:gridCol w:w="796"/>
        <w:gridCol w:w="863"/>
        <w:gridCol w:w="775"/>
        <w:gridCol w:w="287"/>
        <w:gridCol w:w="513"/>
        <w:gridCol w:w="12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87" w:type="dxa"/>
            <w:vMerge w:val="restart"/>
            <w:vAlign w:val="center"/>
          </w:tcPr>
          <w:p>
            <w:pPr>
              <w:spacing w:line="300" w:lineRule="auto"/>
              <w:jc w:val="center"/>
              <w:rPr>
                <w:rFonts w:ascii="宋体" w:hAnsi="宋体"/>
                <w:sz w:val="24"/>
              </w:rPr>
            </w:pPr>
            <w:r>
              <w:rPr>
                <w:rFonts w:hint="eastAsia" w:ascii="宋体" w:hAnsi="宋体"/>
                <w:sz w:val="24"/>
              </w:rPr>
              <w:t>课</w:t>
            </w:r>
          </w:p>
          <w:p>
            <w:pPr>
              <w:spacing w:line="300" w:lineRule="auto"/>
              <w:jc w:val="center"/>
              <w:rPr>
                <w:rFonts w:ascii="宋体" w:hAnsi="宋体"/>
                <w:sz w:val="24"/>
              </w:rPr>
            </w:pPr>
            <w:r>
              <w:rPr>
                <w:rFonts w:hint="eastAsia" w:ascii="宋体" w:hAnsi="宋体"/>
                <w:sz w:val="24"/>
              </w:rPr>
              <w:t>题</w:t>
            </w:r>
          </w:p>
          <w:p>
            <w:pPr>
              <w:spacing w:line="300" w:lineRule="auto"/>
              <w:jc w:val="center"/>
              <w:rPr>
                <w:rFonts w:ascii="宋体" w:hAnsi="宋体"/>
                <w:sz w:val="24"/>
              </w:rPr>
            </w:pPr>
            <w:r>
              <w:rPr>
                <w:rFonts w:hint="eastAsia" w:ascii="宋体" w:hAnsi="宋体"/>
                <w:sz w:val="24"/>
              </w:rPr>
              <w:t>负</w:t>
            </w:r>
          </w:p>
          <w:p>
            <w:pPr>
              <w:spacing w:line="300" w:lineRule="auto"/>
              <w:jc w:val="center"/>
              <w:rPr>
                <w:rFonts w:ascii="宋体" w:hAnsi="宋体"/>
                <w:sz w:val="24"/>
              </w:rPr>
            </w:pPr>
            <w:r>
              <w:rPr>
                <w:rFonts w:hint="eastAsia" w:ascii="宋体" w:hAnsi="宋体"/>
                <w:sz w:val="24"/>
              </w:rPr>
              <w:t>责</w:t>
            </w:r>
          </w:p>
          <w:p>
            <w:pPr>
              <w:spacing w:line="300" w:lineRule="auto"/>
              <w:jc w:val="center"/>
              <w:rPr>
                <w:rFonts w:ascii="宋体" w:hAnsi="宋体"/>
                <w:sz w:val="24"/>
              </w:rPr>
            </w:pPr>
            <w:r>
              <w:rPr>
                <w:rFonts w:hint="eastAsia" w:ascii="宋体" w:hAnsi="宋体"/>
                <w:sz w:val="24"/>
              </w:rPr>
              <w:t>人</w:t>
            </w:r>
          </w:p>
        </w:tc>
        <w:tc>
          <w:tcPr>
            <w:tcW w:w="1508" w:type="dxa"/>
            <w:tcBorders>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bCs/>
                <w:sz w:val="24"/>
              </w:rPr>
              <w:t>姓    名</w:t>
            </w:r>
          </w:p>
        </w:tc>
        <w:tc>
          <w:tcPr>
            <w:tcW w:w="1341" w:type="dxa"/>
            <w:tcBorders>
              <w:bottom w:val="single" w:color="auto" w:sz="4" w:space="0"/>
              <w:right w:val="single" w:color="auto" w:sz="4" w:space="0"/>
            </w:tcBorders>
            <w:vAlign w:val="center"/>
          </w:tcPr>
          <w:p>
            <w:pPr>
              <w:spacing w:line="300" w:lineRule="auto"/>
              <w:jc w:val="center"/>
              <w:rPr>
                <w:rFonts w:ascii="宋体" w:hAnsi="宋体"/>
                <w:sz w:val="24"/>
              </w:rPr>
            </w:pPr>
          </w:p>
        </w:tc>
        <w:tc>
          <w:tcPr>
            <w:tcW w:w="796"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性别</w:t>
            </w:r>
          </w:p>
        </w:tc>
        <w:tc>
          <w:tcPr>
            <w:tcW w:w="863" w:type="dxa"/>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775"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民族</w:t>
            </w:r>
          </w:p>
        </w:tc>
        <w:tc>
          <w:tcPr>
            <w:tcW w:w="800" w:type="dxa"/>
            <w:gridSpan w:val="2"/>
            <w:tcBorders>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出生年月</w:t>
            </w:r>
          </w:p>
        </w:tc>
        <w:tc>
          <w:tcPr>
            <w:tcW w:w="1625" w:type="dxa"/>
            <w:tcBorders>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行政职务</w:t>
            </w:r>
          </w:p>
        </w:tc>
        <w:tc>
          <w:tcPr>
            <w:tcW w:w="1341"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专业技术职务</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研究专长</w:t>
            </w: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最后学历</w:t>
            </w:r>
          </w:p>
        </w:tc>
        <w:tc>
          <w:tcPr>
            <w:tcW w:w="1341"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最后学位</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电    话</w:t>
            </w:r>
          </w:p>
        </w:tc>
        <w:tc>
          <w:tcPr>
            <w:tcW w:w="1625" w:type="dxa"/>
            <w:tcBorders>
              <w:top w:val="single" w:color="auto" w:sz="4" w:space="0"/>
              <w:left w:val="single" w:color="auto" w:sz="4" w:space="0"/>
              <w:bottom w:val="single" w:color="auto" w:sz="4" w:space="0"/>
            </w:tcBorders>
            <w:vAlign w:val="center"/>
          </w:tcPr>
          <w:p>
            <w:pPr>
              <w:spacing w:line="30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sz w:val="24"/>
              </w:rPr>
            </w:pPr>
            <w:r>
              <w:rPr>
                <w:rFonts w:hint="eastAsia" w:ascii="宋体" w:hAnsi="宋体"/>
                <w:bCs/>
                <w:sz w:val="24"/>
              </w:rPr>
              <w:t>工作单位</w:t>
            </w:r>
          </w:p>
        </w:tc>
        <w:tc>
          <w:tcPr>
            <w:tcW w:w="3775" w:type="dxa"/>
            <w:gridSpan w:val="4"/>
            <w:tcBorders>
              <w:top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8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eastAsia="宋体"/>
                <w:sz w:val="24"/>
              </w:rPr>
            </w:pPr>
            <w:r>
              <w:rPr>
                <w:rFonts w:hint="eastAsia" w:ascii="宋体" w:hAnsi="宋体"/>
                <w:bCs/>
                <w:sz w:val="24"/>
              </w:rPr>
              <w:t>邮箱</w:t>
            </w:r>
          </w:p>
        </w:tc>
        <w:tc>
          <w:tcPr>
            <w:tcW w:w="2875" w:type="dxa"/>
            <w:gridSpan w:val="2"/>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通讯地址</w:t>
            </w:r>
          </w:p>
        </w:tc>
        <w:tc>
          <w:tcPr>
            <w:tcW w:w="7450" w:type="dxa"/>
            <w:gridSpan w:val="8"/>
            <w:tcBorders>
              <w:top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787" w:type="dxa"/>
            <w:vMerge w:val="continue"/>
            <w:vAlign w:val="center"/>
          </w:tcPr>
          <w:p>
            <w:pPr>
              <w:spacing w:line="300" w:lineRule="auto"/>
              <w:jc w:val="center"/>
              <w:rPr>
                <w:rFonts w:ascii="宋体" w:hAnsi="宋体"/>
                <w:b/>
                <w:bCs/>
                <w:sz w:val="24"/>
              </w:rPr>
            </w:pPr>
          </w:p>
        </w:tc>
        <w:tc>
          <w:tcPr>
            <w:tcW w:w="1508" w:type="dxa"/>
            <w:tcBorders>
              <w:top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参加过的县（市、区）级以上课题</w:t>
            </w:r>
          </w:p>
        </w:tc>
        <w:tc>
          <w:tcPr>
            <w:tcW w:w="7450" w:type="dxa"/>
            <w:gridSpan w:val="8"/>
            <w:tcBorders>
              <w:top w:val="single" w:color="auto" w:sz="4" w:space="0"/>
              <w:left w:val="single" w:color="auto" w:sz="4" w:space="0"/>
              <w:bottom w:val="single" w:color="auto" w:sz="4" w:space="0"/>
            </w:tcBorders>
            <w:vAlign w:val="center"/>
          </w:tcPr>
          <w:p>
            <w:pPr>
              <w:spacing w:line="360" w:lineRule="auto"/>
              <w:rPr>
                <w:rFonts w:ascii="宋体" w:hAnsi="宋体" w:eastAsia="宋体"/>
                <w:bCs/>
                <w:sz w:val="24"/>
              </w:rPr>
            </w:pPr>
            <w:r>
              <w:rPr>
                <w:rFonts w:hint="eastAsia" w:ascii="宋体" w:hAnsi="宋体"/>
                <w:bCs/>
                <w:sz w:val="24"/>
              </w:rPr>
              <w:t>课题名称：                           课题申报时间：</w:t>
            </w:r>
          </w:p>
          <w:p>
            <w:pPr>
              <w:spacing w:line="360" w:lineRule="auto"/>
              <w:rPr>
                <w:rFonts w:ascii="宋体" w:hAnsi="宋体"/>
                <w:bCs/>
                <w:sz w:val="24"/>
                <w:u w:val="single"/>
              </w:rPr>
            </w:pPr>
            <w:r>
              <w:rPr>
                <w:rFonts w:hint="eastAsia" w:ascii="宋体" w:hAnsi="宋体"/>
                <w:bCs/>
                <w:sz w:val="24"/>
              </w:rPr>
              <w:t xml:space="preserve">课题发布单位：                       是否已结题：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787" w:type="dxa"/>
            <w:vMerge w:val="restart"/>
            <w:tcBorders>
              <w:top w:val="single" w:color="auto" w:sz="4" w:space="0"/>
              <w:right w:val="single" w:color="auto" w:sz="4" w:space="0"/>
            </w:tcBorders>
            <w:vAlign w:val="center"/>
          </w:tcPr>
          <w:p>
            <w:pPr>
              <w:spacing w:line="300" w:lineRule="auto"/>
              <w:jc w:val="left"/>
              <w:rPr>
                <w:rFonts w:ascii="宋体" w:hAnsi="宋体" w:eastAsia="宋体"/>
                <w:bCs/>
                <w:sz w:val="24"/>
              </w:rPr>
            </w:pPr>
            <w:r>
              <w:rPr>
                <w:rFonts w:hint="eastAsia" w:ascii="宋体" w:hAnsi="宋体"/>
                <w:bCs/>
                <w:sz w:val="24"/>
              </w:rPr>
              <w:t>课题组成员</w:t>
            </w:r>
          </w:p>
          <w:p>
            <w:pPr>
              <w:spacing w:line="300" w:lineRule="auto"/>
              <w:jc w:val="left"/>
              <w:rPr>
                <w:rFonts w:ascii="宋体" w:hAnsi="宋体"/>
                <w:bCs/>
                <w:sz w:val="24"/>
              </w:rPr>
            </w:pPr>
            <w:r>
              <w:rPr>
                <w:rFonts w:hint="eastAsia" w:ascii="宋体" w:hAnsi="宋体"/>
                <w:bCs/>
                <w:sz w:val="24"/>
              </w:rPr>
              <w:t>（不含负责人，限填10人）</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姓  名</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出生年月</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工作单位</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bCs/>
                <w:sz w:val="24"/>
              </w:rPr>
            </w:pPr>
            <w:r>
              <w:rPr>
                <w:rFonts w:hint="eastAsia" w:ascii="宋体" w:hAnsi="宋体"/>
                <w:bCs/>
                <w:sz w:val="24"/>
              </w:rPr>
              <w:t>专业技术职务</w:t>
            </w: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bCs/>
                <w:sz w:val="24"/>
              </w:rPr>
            </w:pPr>
            <w:r>
              <w:rPr>
                <w:rFonts w:hint="eastAsia" w:ascii="宋体" w:hAnsi="宋体"/>
                <w:bCs/>
                <w:sz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bottom w:val="single" w:color="auto" w:sz="4" w:space="0"/>
            </w:tcBorders>
            <w:vAlign w:val="center"/>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87" w:type="dxa"/>
            <w:vMerge w:val="continue"/>
            <w:tcBorders>
              <w:right w:val="single" w:color="auto" w:sz="4" w:space="0"/>
            </w:tcBorders>
            <w:vAlign w:val="center"/>
          </w:tcPr>
          <w:p>
            <w:pPr>
              <w:spacing w:line="300" w:lineRule="auto"/>
              <w:rPr>
                <w:rFonts w:ascii="宋体" w:hAnsi="宋体"/>
                <w:sz w:val="24"/>
              </w:rPr>
            </w:pPr>
          </w:p>
        </w:tc>
        <w:tc>
          <w:tcPr>
            <w:tcW w:w="1508"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341" w:type="dxa"/>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2721" w:type="dxa"/>
            <w:gridSpan w:val="4"/>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763" w:type="dxa"/>
            <w:gridSpan w:val="2"/>
            <w:tcBorders>
              <w:top w:val="single" w:color="auto" w:sz="4" w:space="0"/>
              <w:left w:val="single" w:color="auto" w:sz="4" w:space="0"/>
              <w:right w:val="single" w:color="auto" w:sz="4" w:space="0"/>
            </w:tcBorders>
            <w:vAlign w:val="center"/>
          </w:tcPr>
          <w:p>
            <w:pPr>
              <w:spacing w:line="300" w:lineRule="auto"/>
              <w:jc w:val="center"/>
              <w:rPr>
                <w:rFonts w:ascii="宋体" w:hAnsi="宋体"/>
                <w:sz w:val="24"/>
              </w:rPr>
            </w:pPr>
          </w:p>
        </w:tc>
        <w:tc>
          <w:tcPr>
            <w:tcW w:w="1625" w:type="dxa"/>
            <w:tcBorders>
              <w:top w:val="single" w:color="auto" w:sz="4" w:space="0"/>
              <w:left w:val="single" w:color="auto" w:sz="4" w:space="0"/>
            </w:tcBorders>
            <w:vAlign w:val="center"/>
          </w:tcPr>
          <w:p>
            <w:pPr>
              <w:spacing w:line="300" w:lineRule="auto"/>
              <w:jc w:val="center"/>
              <w:rPr>
                <w:rFonts w:ascii="宋体" w:hAnsi="宋体"/>
                <w:sz w:val="24"/>
              </w:rPr>
            </w:pPr>
          </w:p>
        </w:tc>
      </w:tr>
    </w:tbl>
    <w:p>
      <w:pPr>
        <w:spacing w:before="156" w:beforeLines="50" w:after="156" w:afterLines="50" w:line="440" w:lineRule="exact"/>
        <w:rPr>
          <w:rFonts w:ascii="宋体" w:hAnsi="宋体"/>
          <w:b/>
          <w:bCs/>
          <w:sz w:val="28"/>
          <w:szCs w:val="28"/>
        </w:rPr>
      </w:pPr>
      <w:r>
        <w:rPr>
          <w:rFonts w:hint="eastAsia" w:ascii="宋体" w:hAnsi="宋体"/>
          <w:b/>
          <w:bCs/>
          <w:sz w:val="28"/>
          <w:szCs w:val="28"/>
        </w:rPr>
        <w:t>二、课题研究设计与论证报告</w:t>
      </w:r>
    </w:p>
    <w:tbl>
      <w:tblPr>
        <w:tblStyle w:val="2"/>
        <w:tblpPr w:leftFromText="180" w:rightFromText="180" w:vertAnchor="text" w:horzAnchor="page" w:tblpX="1043" w:tblpY="298"/>
        <w:tblOverlap w:val="never"/>
        <w:tblW w:w="9771"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00"/>
        <w:gridCol w:w="3913"/>
        <w:gridCol w:w="1875"/>
        <w:gridCol w:w="1225"/>
        <w:gridCol w:w="135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977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75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637"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20"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eastAsia="宋体"/>
                <w:b/>
                <w:sz w:val="24"/>
              </w:rPr>
            </w:pPr>
            <w:r>
              <w:rPr>
                <w:rFonts w:hint="eastAsia" w:ascii="宋体" w:hAnsi="宋体"/>
                <w:sz w:val="24"/>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4"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6"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r>
              <w:rPr>
                <w:rFonts w:hint="eastAsia" w:ascii="宋体" w:hAnsi="宋体"/>
                <w:sz w:val="24"/>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89"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15"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（五）主要观点与创新之处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61" w:hRule="atLeast"/>
        </w:trPr>
        <w:tc>
          <w:tcPr>
            <w:tcW w:w="977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26" w:hRule="atLeast"/>
        </w:trPr>
        <w:tc>
          <w:tcPr>
            <w:tcW w:w="977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7" w:hRule="atLeast"/>
        </w:trPr>
        <w:tc>
          <w:tcPr>
            <w:tcW w:w="1400"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sz w:val="24"/>
              </w:rPr>
            </w:pPr>
            <w:r>
              <w:rPr>
                <w:rFonts w:hint="eastAsia" w:ascii="宋体" w:hAnsi="宋体" w:eastAsia="宋体"/>
                <w:sz w:val="24"/>
              </w:rPr>
              <w:t>项目</w:t>
            </w:r>
          </w:p>
        </w:tc>
        <w:tc>
          <w:tcPr>
            <w:tcW w:w="3913"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sz w:val="24"/>
              </w:rPr>
            </w:pPr>
            <w:r>
              <w:rPr>
                <w:rFonts w:hint="eastAsia" w:ascii="宋体" w:hAnsi="宋体"/>
                <w:sz w:val="24"/>
              </w:rPr>
              <w:t>成果名称</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成果形式</w:t>
            </w:r>
          </w:p>
        </w:tc>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完成时间</w:t>
            </w:r>
          </w:p>
        </w:tc>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负责人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591"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r>
              <w:rPr>
                <w:rFonts w:hint="eastAsia" w:ascii="宋体" w:hAnsi="宋体"/>
                <w:sz w:val="24"/>
              </w:rPr>
              <w:t>阶段成果（限5项）</w:t>
            </w: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7" w:hRule="atLeast"/>
        </w:trPr>
        <w:tc>
          <w:tcPr>
            <w:tcW w:w="1400" w:type="dxa"/>
            <w:vMerge w:val="continue"/>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4"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04"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eastAsia="宋体"/>
                <w:bCs/>
                <w:sz w:val="24"/>
              </w:rPr>
            </w:pPr>
            <w:r>
              <w:rPr>
                <w:rFonts w:hint="eastAsia" w:ascii="宋体" w:hAnsi="宋体"/>
                <w:bCs/>
                <w:sz w:val="24"/>
              </w:rPr>
              <w:t>最终成果（限3项）</w:t>
            </w: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2" w:hRule="atLeast"/>
        </w:trPr>
        <w:tc>
          <w:tcPr>
            <w:tcW w:w="1400"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3913"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187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22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c>
          <w:tcPr>
            <w:tcW w:w="1358"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bCs/>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1" w:hRule="atLeast"/>
        </w:trPr>
        <w:tc>
          <w:tcPr>
            <w:tcW w:w="9771" w:type="dxa"/>
            <w:gridSpan w:val="5"/>
            <w:tcBorders>
              <w:top w:val="single" w:color="auto" w:sz="4" w:space="0"/>
              <w:left w:val="single" w:color="auto" w:sz="4" w:space="0"/>
              <w:bottom w:val="dotted" w:color="auto" w:sz="4" w:space="0"/>
              <w:right w:val="single" w:color="auto" w:sz="4" w:space="0"/>
            </w:tcBorders>
          </w:tcPr>
          <w:p>
            <w:pPr>
              <w:numPr>
                <w:ilvl w:val="0"/>
                <w:numId w:val="1"/>
              </w:numPr>
              <w:spacing w:line="400" w:lineRule="exact"/>
              <w:ind w:right="-107" w:rightChars="-51"/>
              <w:rPr>
                <w:rFonts w:ascii="宋体" w:hAnsi="宋体"/>
                <w:sz w:val="24"/>
              </w:rPr>
            </w:pPr>
            <w:r>
              <w:rPr>
                <w:rFonts w:hint="eastAsia" w:ascii="宋体" w:hAnsi="宋体"/>
                <w:sz w:val="24"/>
              </w:rPr>
              <w:t>完成研究任务的可行性分析</w:t>
            </w:r>
          </w:p>
          <w:p>
            <w:pPr>
              <w:spacing w:line="400" w:lineRule="exact"/>
              <w:ind w:right="-107" w:rightChars="-51"/>
              <w:rPr>
                <w:rFonts w:ascii="宋体" w:hAnsi="宋体"/>
                <w:sz w:val="24"/>
              </w:rPr>
            </w:pPr>
            <w:r>
              <w:rPr>
                <w:rFonts w:hint="eastAsia" w:ascii="宋体" w:hAnsi="宋体"/>
                <w:sz w:val="24"/>
              </w:rPr>
              <w:t>①课题组核心成员的学术或学科背景、研究经历、研究能力、研究成果；</w:t>
            </w:r>
          </w:p>
          <w:p>
            <w:pPr>
              <w:spacing w:line="400" w:lineRule="exact"/>
              <w:ind w:right="-107" w:rightChars="-51"/>
              <w:rPr>
                <w:rFonts w:ascii="宋体" w:hAnsi="宋体"/>
                <w:sz w:val="24"/>
              </w:rPr>
            </w:pPr>
            <w:r>
              <w:rPr>
                <w:rFonts w:hint="eastAsia" w:ascii="宋体" w:hAnsi="宋体"/>
                <w:sz w:val="24"/>
              </w:rPr>
              <w:t>②围绕本课题所开展的前期准备工作，包括文献搜集工作、调研工作等；</w:t>
            </w:r>
          </w:p>
          <w:p>
            <w:pPr>
              <w:spacing w:line="400" w:lineRule="exact"/>
              <w:ind w:right="-107" w:rightChars="-51"/>
              <w:rPr>
                <w:rFonts w:ascii="宋体" w:hAnsi="宋体"/>
                <w:sz w:val="24"/>
              </w:rPr>
            </w:pPr>
            <w:r>
              <w:rPr>
                <w:rFonts w:hint="eastAsia" w:ascii="宋体" w:hAnsi="宋体"/>
                <w:sz w:val="24"/>
              </w:rPr>
              <w:t>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9771" w:type="dxa"/>
            <w:gridSpan w:val="5"/>
            <w:tcBorders>
              <w:top w:val="dotted"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bl>
    <w:p>
      <w:pPr>
        <w:spacing w:before="156" w:beforeLines="50" w:after="156" w:afterLines="50" w:line="440" w:lineRule="exact"/>
        <w:ind w:right="-1052" w:rightChars="-501"/>
        <w:rPr>
          <w:rFonts w:ascii="宋体" w:hAnsi="宋体"/>
          <w:b/>
          <w:sz w:val="24"/>
        </w:rPr>
      </w:pPr>
    </w:p>
    <w:tbl>
      <w:tblPr>
        <w:tblStyle w:val="2"/>
        <w:tblW w:w="96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szCs w:val="28"/>
              </w:rPr>
            </w:pPr>
            <w:r>
              <w:rPr>
                <w:rFonts w:hint="eastAsia" w:ascii="宋体" w:hAnsi="宋体" w:eastAsia="宋体" w:cs="宋体"/>
                <w:b/>
                <w:bCs/>
                <w:sz w:val="28"/>
                <w:szCs w:val="28"/>
              </w:rPr>
              <w:t>三、课题负责人所属单位意见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640" w:type="dxa"/>
            <w:tcBorders>
              <w:top w:val="single" w:color="auto" w:sz="4" w:space="0"/>
              <w:left w:val="single" w:color="auto" w:sz="4" w:space="0"/>
              <w:bottom w:val="single" w:color="auto" w:sz="4" w:space="0"/>
              <w:right w:val="single" w:color="auto" w:sz="4" w:space="0"/>
            </w:tcBorders>
          </w:tcPr>
          <w:p>
            <w:pPr>
              <w:spacing w:before="156" w:beforeLines="50" w:line="400" w:lineRule="exact"/>
              <w:ind w:right="-107" w:rightChars="-51" w:firstLine="560" w:firstLineChars="200"/>
              <w:rPr>
                <w:rFonts w:ascii="宋体" w:hAnsi="宋体"/>
                <w:spacing w:val="20"/>
                <w:sz w:val="24"/>
              </w:rPr>
            </w:pPr>
            <w:r>
              <w:rPr>
                <w:rFonts w:hint="eastAsia" w:ascii="宋体" w:hAnsi="宋体"/>
                <w:spacing w:val="20"/>
                <w:sz w:val="24"/>
              </w:rPr>
              <w:t>本单位完全了解仙游县教师进修学校有关仙游县教育科学规划课题管理的精神，保证课题负责人所填写的《立项申报表》内容属实，课题负责人和参与研究者的政治素质和业务能力适合承担本课题研究工作。同意申报。</w:t>
            </w:r>
          </w:p>
          <w:p>
            <w:pPr>
              <w:rPr>
                <w:rFonts w:ascii="楷体_GB2312" w:eastAsia="楷体_GB2312"/>
                <w:sz w:val="28"/>
                <w:szCs w:val="28"/>
              </w:rPr>
            </w:pPr>
          </w:p>
          <w:p>
            <w:pPr>
              <w:ind w:firstLine="2800" w:firstLineChars="1000"/>
              <w:rPr>
                <w:rFonts w:ascii="楷体_GB2312" w:eastAsia="楷体_GB2312"/>
                <w:sz w:val="28"/>
                <w:szCs w:val="28"/>
              </w:rPr>
            </w:pPr>
            <w:r>
              <w:rPr>
                <w:rFonts w:hint="eastAsia" w:ascii="楷体_GB2312" w:eastAsia="楷体_GB2312"/>
                <w:sz w:val="28"/>
                <w:szCs w:val="28"/>
                <w:lang w:val="en-US" w:eastAsia="zh-CN"/>
              </w:rPr>
              <w:t>学校</w:t>
            </w:r>
            <w:r>
              <w:rPr>
                <w:rFonts w:hint="eastAsia" w:ascii="楷体_GB2312" w:eastAsia="楷体_GB2312"/>
                <w:sz w:val="28"/>
                <w:szCs w:val="28"/>
              </w:rPr>
              <w:t xml:space="preserve">负责人签名：           单位（公章）    </w:t>
            </w:r>
          </w:p>
          <w:p>
            <w:pPr>
              <w:ind w:firstLine="4760" w:firstLineChars="1700"/>
              <w:rPr>
                <w:rFonts w:ascii="楷体_GB2312" w:eastAsia="楷体_GB2312"/>
                <w:sz w:val="28"/>
                <w:szCs w:val="28"/>
              </w:rPr>
            </w:pPr>
            <w:r>
              <w:rPr>
                <w:rFonts w:hint="eastAsia" w:ascii="楷体_GB2312" w:eastAsia="楷体_GB2312"/>
                <w:sz w:val="28"/>
                <w:szCs w:val="28"/>
              </w:rPr>
              <w:t xml:space="preserve"> </w:t>
            </w:r>
          </w:p>
          <w:p>
            <w:pPr>
              <w:ind w:firstLine="4760" w:firstLineChars="1700"/>
              <w:rPr>
                <w:rFonts w:ascii="楷体_GB2312" w:eastAsia="楷体_GB2312"/>
                <w:sz w:val="28"/>
                <w:szCs w:val="28"/>
              </w:rPr>
            </w:pPr>
            <w:r>
              <w:rPr>
                <w:rFonts w:hint="eastAsia" w:ascii="楷体_GB2312" w:eastAsia="楷体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szCs w:val="28"/>
              </w:rPr>
            </w:pPr>
            <w:r>
              <w:rPr>
                <w:rFonts w:hint="eastAsia" w:ascii="宋体" w:hAnsi="宋体" w:eastAsia="宋体" w:cs="宋体"/>
                <w:b/>
                <w:bCs/>
                <w:sz w:val="28"/>
                <w:szCs w:val="28"/>
              </w:rPr>
              <w:t>四、县中学教研室意见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9640" w:type="dxa"/>
            <w:tcBorders>
              <w:top w:val="single" w:color="auto" w:sz="4" w:space="0"/>
              <w:left w:val="single" w:color="auto" w:sz="4" w:space="0"/>
              <w:bottom w:val="single" w:color="auto" w:sz="4" w:space="0"/>
              <w:right w:val="single" w:color="auto" w:sz="4" w:space="0"/>
            </w:tcBorders>
            <w:vAlign w:val="bottom"/>
          </w:tcPr>
          <w:p>
            <w:pPr>
              <w:ind w:firstLine="2800" w:firstLineChars="1000"/>
              <w:rPr>
                <w:rFonts w:ascii="楷体_GB2312" w:eastAsia="楷体_GB2312"/>
                <w:sz w:val="28"/>
                <w:szCs w:val="28"/>
              </w:rPr>
            </w:pPr>
            <w:r>
              <w:rPr>
                <w:rFonts w:hint="eastAsia" w:ascii="楷体_GB2312" w:eastAsia="楷体_GB2312"/>
                <w:sz w:val="28"/>
                <w:szCs w:val="28"/>
              </w:rPr>
              <w:t xml:space="preserve">负责人签名：          </w:t>
            </w:r>
          </w:p>
          <w:p>
            <w:pPr>
              <w:ind w:firstLine="2800" w:firstLineChars="1000"/>
              <w:rPr>
                <w:rFonts w:ascii="楷体_GB2312" w:eastAsia="楷体_GB2312"/>
                <w:sz w:val="28"/>
                <w:szCs w:val="28"/>
              </w:rPr>
            </w:pPr>
            <w:r>
              <w:rPr>
                <w:rFonts w:hint="eastAsia" w:ascii="楷体_GB2312" w:eastAsia="楷体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40" w:type="dxa"/>
            <w:tcBorders>
              <w:top w:val="single" w:color="auto" w:sz="4" w:space="0"/>
              <w:left w:val="single" w:color="auto" w:sz="4" w:space="0"/>
              <w:bottom w:val="single" w:color="auto" w:sz="4" w:space="0"/>
              <w:right w:val="single" w:color="auto" w:sz="4" w:space="0"/>
            </w:tcBorders>
            <w:vAlign w:val="bottom"/>
          </w:tcPr>
          <w:p>
            <w:pPr>
              <w:rPr>
                <w:rFonts w:ascii="楷体_GB2312" w:eastAsia="楷体_GB2312"/>
                <w:sz w:val="28"/>
                <w:szCs w:val="28"/>
              </w:rPr>
            </w:pPr>
            <w:r>
              <w:rPr>
                <w:rFonts w:hint="eastAsia" w:ascii="宋体" w:hAnsi="宋体" w:eastAsia="宋体" w:cs="宋体"/>
                <w:b/>
                <w:bCs/>
                <w:sz w:val="28"/>
                <w:szCs w:val="28"/>
              </w:rPr>
              <w:t>五、县教师进修学校审批意见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9640" w:type="dxa"/>
            <w:tcBorders>
              <w:top w:val="single" w:color="auto" w:sz="4" w:space="0"/>
              <w:left w:val="single" w:color="auto" w:sz="4" w:space="0"/>
              <w:bottom w:val="single" w:color="auto" w:sz="4" w:space="0"/>
              <w:right w:val="single" w:color="auto" w:sz="4" w:space="0"/>
            </w:tcBorders>
            <w:vAlign w:val="bottom"/>
          </w:tcPr>
          <w:p>
            <w:pPr>
              <w:ind w:firstLine="2800" w:firstLineChars="1000"/>
              <w:rPr>
                <w:rFonts w:ascii="楷体_GB2312" w:eastAsia="楷体_GB2312"/>
                <w:sz w:val="28"/>
                <w:szCs w:val="28"/>
              </w:rPr>
            </w:pPr>
            <w:r>
              <w:rPr>
                <w:rFonts w:hint="eastAsia" w:ascii="楷体_GB2312" w:eastAsia="楷体_GB2312"/>
                <w:sz w:val="28"/>
                <w:szCs w:val="28"/>
              </w:rPr>
              <w:t>负责人签名：            单位（公章）</w:t>
            </w:r>
          </w:p>
          <w:p>
            <w:pPr>
              <w:ind w:firstLine="2800" w:firstLineChars="1000"/>
              <w:rPr>
                <w:rFonts w:ascii="楷体_GB2312" w:eastAsia="楷体_GB2312"/>
                <w:sz w:val="28"/>
                <w:szCs w:val="28"/>
              </w:rPr>
            </w:pPr>
          </w:p>
          <w:p>
            <w:pPr>
              <w:rPr>
                <w:rFonts w:ascii="楷体_GB2312" w:eastAsia="楷体_GB2312"/>
                <w:sz w:val="28"/>
                <w:szCs w:val="28"/>
              </w:rPr>
            </w:pPr>
            <w:r>
              <w:rPr>
                <w:rFonts w:hint="eastAsia" w:ascii="楷体_GB2312" w:eastAsia="楷体_GB2312"/>
                <w:sz w:val="28"/>
                <w:szCs w:val="28"/>
              </w:rPr>
              <w:t xml:space="preserve">                                                  年   月   日</w:t>
            </w:r>
          </w:p>
        </w:tc>
      </w:tr>
    </w:tbl>
    <w:p>
      <w:pPr>
        <w:snapToGrid w:val="0"/>
        <w:spacing w:line="360" w:lineRule="auto"/>
      </w:pPr>
    </w:p>
    <w:p>
      <w:pPr>
        <w:snapToGrid w:val="0"/>
        <w:spacing w:line="360" w:lineRule="auto"/>
      </w:pPr>
    </w:p>
    <w:p>
      <w:pPr>
        <w:snapToGrid w:val="0"/>
        <w:spacing w:line="360" w:lineRule="auto"/>
        <w:rPr>
          <w:rFonts w:ascii="宋体" w:hAnsi="宋体" w:eastAsia="宋体" w:cs="宋体"/>
          <w:kern w:val="0"/>
          <w:sz w:val="28"/>
          <w:szCs w:val="28"/>
        </w:rPr>
      </w:pPr>
      <w:r>
        <w:rPr>
          <w:rFonts w:hint="eastAsia"/>
          <w:sz w:val="28"/>
          <w:szCs w:val="28"/>
        </w:rPr>
        <w:t>附件</w:t>
      </w:r>
      <w:r>
        <w:rPr>
          <w:rFonts w:hint="eastAsia"/>
          <w:sz w:val="28"/>
          <w:szCs w:val="28"/>
          <w:lang w:val="en-US" w:eastAsia="zh-CN"/>
        </w:rPr>
        <w:t>3</w:t>
      </w:r>
      <w:r>
        <w:rPr>
          <w:rFonts w:hint="eastAsia"/>
          <w:sz w:val="28"/>
          <w:szCs w:val="28"/>
        </w:rPr>
        <w:t>：</w:t>
      </w:r>
      <w:r>
        <w:rPr>
          <w:rFonts w:hint="eastAsia" w:ascii="宋体" w:hAnsi="宋体" w:eastAsia="宋体" w:cs="宋体"/>
          <w:kern w:val="0"/>
          <w:sz w:val="28"/>
          <w:szCs w:val="28"/>
        </w:rPr>
        <w:t>仙游县中学教育教学立项课题</w:t>
      </w:r>
      <w:r>
        <w:rPr>
          <w:rFonts w:hint="eastAsia" w:ascii="宋体" w:hAnsi="宋体" w:eastAsia="宋体" w:cs="宋体"/>
          <w:spacing w:val="20"/>
          <w:sz w:val="28"/>
          <w:szCs w:val="28"/>
        </w:rPr>
        <w:t>设计与论证活页</w:t>
      </w:r>
    </w:p>
    <w:tbl>
      <w:tblPr>
        <w:tblStyle w:val="2"/>
        <w:tblpPr w:leftFromText="180" w:rightFromText="180" w:vertAnchor="text" w:horzAnchor="page" w:tblpX="1881" w:tblpY="123"/>
        <w:tblW w:w="3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tcBorders>
              <w:right w:val="dotted" w:color="auto" w:sz="4" w:space="0"/>
            </w:tcBorders>
            <w:vAlign w:val="center"/>
          </w:tcPr>
          <w:p>
            <w:pPr>
              <w:jc w:val="center"/>
              <w:rPr>
                <w:sz w:val="24"/>
                <w:szCs w:val="32"/>
              </w:rPr>
            </w:pPr>
            <w:r>
              <w:rPr>
                <w:rFonts w:hint="eastAsia"/>
                <w:sz w:val="24"/>
                <w:szCs w:val="32"/>
              </w:rPr>
              <w:t>课题编号</w:t>
            </w:r>
          </w:p>
        </w:tc>
        <w:tc>
          <w:tcPr>
            <w:tcW w:w="1762" w:type="dxa"/>
            <w:tcBorders>
              <w:left w:val="dotted" w:color="auto" w:sz="4" w:space="0"/>
            </w:tcBorders>
            <w:vAlign w:val="center"/>
          </w:tcPr>
          <w:p>
            <w:pPr>
              <w:jc w:val="both"/>
              <w:rPr>
                <w:rFonts w:hint="default" w:eastAsiaTheme="minorEastAsia"/>
                <w:sz w:val="24"/>
                <w:szCs w:val="32"/>
                <w:lang w:val="en-US" w:eastAsia="zh-CN"/>
              </w:rPr>
            </w:pPr>
            <w:r>
              <w:rPr>
                <w:rFonts w:hint="eastAsia"/>
                <w:sz w:val="24"/>
                <w:szCs w:val="32"/>
                <w:lang w:val="en-US" w:eastAsia="zh-CN"/>
              </w:rPr>
              <w:t>XYZXKT23</w:t>
            </w:r>
          </w:p>
        </w:tc>
      </w:tr>
    </w:tbl>
    <w:p>
      <w:pPr>
        <w:rPr>
          <w:rFonts w:ascii="黑体" w:hAnsi="华文中宋" w:eastAsia="黑体"/>
          <w:b/>
          <w:spacing w:val="20"/>
          <w:sz w:val="32"/>
          <w:szCs w:val="32"/>
        </w:rPr>
      </w:pPr>
    </w:p>
    <w:p>
      <w:pPr>
        <w:ind w:left="-346" w:leftChars="-165" w:firstLine="531" w:firstLineChars="147"/>
        <w:rPr>
          <w:rFonts w:ascii="黑体" w:hAnsi="华文中宋" w:eastAsia="黑体"/>
          <w:b/>
          <w:spacing w:val="20"/>
          <w:sz w:val="32"/>
          <w:szCs w:val="32"/>
          <w:u w:val="single"/>
        </w:rPr>
      </w:pPr>
      <w:r>
        <w:rPr>
          <w:rFonts w:hint="eastAsia" w:ascii="黑体" w:hAnsi="华文中宋" w:eastAsia="黑体"/>
          <w:b/>
          <w:spacing w:val="20"/>
          <w:sz w:val="32"/>
          <w:szCs w:val="32"/>
        </w:rPr>
        <w:t>课题名称:</w:t>
      </w:r>
      <w:r>
        <w:rPr>
          <w:rFonts w:hint="eastAsia" w:ascii="黑体" w:hAnsi="华文中宋" w:eastAsia="黑体"/>
          <w:b/>
          <w:spacing w:val="20"/>
          <w:sz w:val="32"/>
          <w:szCs w:val="32"/>
          <w:u w:val="single"/>
        </w:rPr>
        <w:t xml:space="preserve">                               </w:t>
      </w:r>
    </w:p>
    <w:p>
      <w:pPr>
        <w:rPr>
          <w:rFonts w:ascii="华文中宋" w:hAnsi="华文中宋" w:eastAsia="华文中宋"/>
          <w:b/>
          <w:spacing w:val="20"/>
          <w:sz w:val="28"/>
          <w:szCs w:val="28"/>
        </w:rPr>
      </w:pPr>
      <w:r>
        <w:rPr>
          <w:rFonts w:hint="eastAsia" w:ascii="华文中宋" w:hAnsi="华文中宋" w:eastAsia="华文中宋"/>
          <w:b/>
          <w:spacing w:val="20"/>
          <w:sz w:val="24"/>
        </w:rPr>
        <w:t>设计与论证报告</w:t>
      </w:r>
      <w:r>
        <w:rPr>
          <w:rFonts w:hint="eastAsia" w:ascii="华文中宋" w:hAnsi="华文中宋" w:eastAsia="华文中宋"/>
          <w:b/>
          <w:spacing w:val="20"/>
          <w:sz w:val="28"/>
          <w:szCs w:val="28"/>
        </w:rPr>
        <w:t>(</w:t>
      </w:r>
      <w:r>
        <w:rPr>
          <w:rFonts w:hint="eastAsia" w:ascii="仿宋_GB2312" w:hAnsi="华文中宋" w:eastAsia="仿宋_GB2312"/>
          <w:b/>
          <w:spacing w:val="20"/>
          <w:sz w:val="24"/>
        </w:rPr>
        <w:t>5000字以内，不得出现学校和课题相关人员名字</w:t>
      </w:r>
      <w:r>
        <w:rPr>
          <w:rFonts w:hint="eastAsia" w:ascii="华文中宋" w:hAnsi="华文中宋" w:eastAsia="华文中宋"/>
          <w:b/>
          <w:spacing w:val="20"/>
          <w:sz w:val="28"/>
          <w:szCs w:val="28"/>
        </w:rPr>
        <w:t>)</w:t>
      </w:r>
    </w:p>
    <w:tbl>
      <w:tblPr>
        <w:tblStyle w:val="2"/>
        <w:tblpPr w:leftFromText="180" w:rightFromText="180" w:vertAnchor="text" w:horzAnchor="page" w:tblpX="1106" w:tblpY="15"/>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37"/>
        <w:gridCol w:w="4635"/>
        <w:gridCol w:w="1871"/>
        <w:gridCol w:w="159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92" w:hRule="atLeast"/>
        </w:trPr>
        <w:tc>
          <w:tcPr>
            <w:tcW w:w="954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428"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7"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8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3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eastAsia="宋体"/>
                <w:b/>
                <w:sz w:val="24"/>
              </w:rPr>
            </w:pPr>
            <w:r>
              <w:rPr>
                <w:rFonts w:hint="eastAsia" w:ascii="宋体" w:hAnsi="宋体"/>
                <w:sz w:val="24"/>
              </w:rPr>
              <w:t>（三）研究的目标、内容与重点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27"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p>
            <w:pPr>
              <w:spacing w:line="360" w:lineRule="exact"/>
              <w:ind w:right="-1052" w:rightChars="-50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9"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sz w:val="24"/>
              </w:rPr>
            </w:pPr>
            <w:r>
              <w:rPr>
                <w:rFonts w:hint="eastAsia" w:ascii="宋体" w:hAnsi="宋体"/>
                <w:sz w:val="24"/>
              </w:rPr>
              <w:t>（四）研究的思路、过程与方法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87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r>
              <w:rPr>
                <w:rFonts w:hint="eastAsia" w:ascii="宋体" w:hAnsi="宋体"/>
                <w:sz w:val="24"/>
              </w:rPr>
              <w:t>（五）主要观点与创新之处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512"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p>
            <w:pPr>
              <w:spacing w:line="360" w:lineRule="exact"/>
              <w:ind w:right="-107" w:rightChars="-51"/>
              <w:rPr>
                <w:rFonts w:ascii="宋体" w:hAnsi="宋体"/>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6" w:hRule="atLeast"/>
        </w:trPr>
        <w:tc>
          <w:tcPr>
            <w:tcW w:w="954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sz w:val="24"/>
              </w:rPr>
            </w:pPr>
            <w:r>
              <w:rPr>
                <w:rFonts w:hint="eastAsia" w:ascii="宋体" w:hAnsi="宋体"/>
                <w:sz w:val="24"/>
              </w:rPr>
              <w:t>（六）预期研究成果（不得出现具体的人名）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6" w:hRule="atLeast"/>
        </w:trPr>
        <w:tc>
          <w:tcPr>
            <w:tcW w:w="1437"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eastAsia="宋体"/>
                <w:sz w:val="24"/>
              </w:rPr>
            </w:pPr>
            <w:r>
              <w:rPr>
                <w:rFonts w:hint="eastAsia" w:ascii="宋体" w:hAnsi="宋体"/>
                <w:sz w:val="24"/>
              </w:rPr>
              <w:t>项目</w:t>
            </w:r>
          </w:p>
        </w:tc>
        <w:tc>
          <w:tcPr>
            <w:tcW w:w="4635" w:type="dxa"/>
            <w:tcBorders>
              <w:top w:val="single" w:color="auto" w:sz="4" w:space="0"/>
              <w:left w:val="single" w:color="auto" w:sz="4" w:space="0"/>
              <w:bottom w:val="single" w:color="auto" w:sz="4" w:space="0"/>
              <w:right w:val="single" w:color="auto" w:sz="4" w:space="0"/>
            </w:tcBorders>
          </w:tcPr>
          <w:p>
            <w:pPr>
              <w:spacing w:line="480" w:lineRule="auto"/>
              <w:ind w:right="-107" w:rightChars="-51"/>
              <w:jc w:val="center"/>
              <w:rPr>
                <w:rFonts w:ascii="宋体" w:hAnsi="宋体"/>
                <w:sz w:val="24"/>
              </w:rPr>
            </w:pPr>
            <w:r>
              <w:rPr>
                <w:rFonts w:hint="eastAsia" w:ascii="宋体" w:hAnsi="宋体"/>
                <w:sz w:val="24"/>
              </w:rPr>
              <w:t>成果名称</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成果形式</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sz w:val="24"/>
              </w:rPr>
            </w:pPr>
            <w:r>
              <w:rPr>
                <w:rFonts w:hint="eastAsia" w:ascii="宋体" w:hAnsi="宋体"/>
                <w:sz w:val="24"/>
              </w:rPr>
              <w:t>完成时间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61" w:hRule="atLeast"/>
        </w:trPr>
        <w:tc>
          <w:tcPr>
            <w:tcW w:w="1437"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Cs/>
                <w:sz w:val="24"/>
              </w:rPr>
            </w:pPr>
            <w:r>
              <w:rPr>
                <w:rFonts w:hint="eastAsia" w:ascii="宋体" w:hAnsi="宋体"/>
                <w:bCs/>
                <w:sz w:val="24"/>
              </w:rPr>
              <w:t>阶段成果</w:t>
            </w:r>
          </w:p>
          <w:p>
            <w:pPr>
              <w:spacing w:line="360" w:lineRule="exact"/>
              <w:ind w:right="-107" w:rightChars="-51"/>
              <w:jc w:val="center"/>
              <w:rPr>
                <w:rFonts w:ascii="宋体" w:hAnsi="宋体"/>
                <w:bCs/>
                <w:sz w:val="24"/>
              </w:rPr>
            </w:pPr>
            <w:r>
              <w:rPr>
                <w:rFonts w:hint="eastAsia" w:ascii="宋体" w:hAnsi="宋体"/>
                <w:bCs/>
                <w:sz w:val="24"/>
              </w:rPr>
              <w:t>（限5项）</w:t>
            </w: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8"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34"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15"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Cs/>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restart"/>
            <w:tcBorders>
              <w:top w:val="single" w:color="auto" w:sz="4" w:space="0"/>
              <w:left w:val="single" w:color="auto" w:sz="4" w:space="0"/>
              <w:right w:val="single" w:color="auto" w:sz="4" w:space="0"/>
            </w:tcBorders>
            <w:vAlign w:val="center"/>
          </w:tcPr>
          <w:p>
            <w:pPr>
              <w:spacing w:line="360" w:lineRule="exact"/>
              <w:ind w:right="-107" w:rightChars="-51"/>
              <w:jc w:val="center"/>
              <w:rPr>
                <w:rFonts w:ascii="宋体" w:hAnsi="宋体"/>
                <w:bCs/>
                <w:sz w:val="24"/>
              </w:rPr>
            </w:pPr>
            <w:r>
              <w:rPr>
                <w:rFonts w:hint="eastAsia" w:ascii="宋体" w:hAnsi="宋体"/>
                <w:bCs/>
                <w:sz w:val="24"/>
              </w:rPr>
              <w:t>最终成果</w:t>
            </w:r>
          </w:p>
          <w:p>
            <w:pPr>
              <w:spacing w:line="360" w:lineRule="exact"/>
              <w:ind w:right="-107" w:rightChars="-51"/>
              <w:jc w:val="center"/>
              <w:rPr>
                <w:rFonts w:ascii="宋体" w:hAnsi="宋体"/>
                <w:bCs/>
                <w:sz w:val="24"/>
              </w:rPr>
            </w:pPr>
            <w:r>
              <w:rPr>
                <w:rFonts w:hint="eastAsia" w:ascii="宋体" w:hAnsi="宋体"/>
                <w:bCs/>
                <w:sz w:val="24"/>
              </w:rPr>
              <w:t>（限3项）</w:t>
            </w: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Height w:val="623" w:hRule="atLeast"/>
        </w:trPr>
        <w:tc>
          <w:tcPr>
            <w:tcW w:w="1437" w:type="dxa"/>
            <w:vMerge w:val="continue"/>
            <w:tcBorders>
              <w:left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4635" w:type="dxa"/>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jc w:val="center"/>
              <w:rPr>
                <w:rFonts w:ascii="宋体" w:hAnsi="宋体"/>
                <w:b/>
                <w:sz w:val="24"/>
              </w:rPr>
            </w:pPr>
          </w:p>
        </w:tc>
        <w:tc>
          <w:tcPr>
            <w:tcW w:w="1871"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c>
          <w:tcPr>
            <w:tcW w:w="1597" w:type="dxa"/>
            <w:tcBorders>
              <w:top w:val="single" w:color="auto" w:sz="4" w:space="0"/>
              <w:left w:val="single" w:color="auto" w:sz="4" w:space="0"/>
              <w:bottom w:val="single" w:color="auto" w:sz="4" w:space="0"/>
              <w:right w:val="single" w:color="auto" w:sz="4" w:space="0"/>
            </w:tcBorders>
          </w:tcPr>
          <w:p>
            <w:pPr>
              <w:spacing w:line="360" w:lineRule="exact"/>
              <w:ind w:right="-107" w:rightChars="-51"/>
              <w:jc w:val="center"/>
              <w:rPr>
                <w:rFonts w:ascii="宋体" w:hAnsi="宋体"/>
                <w:b/>
                <w:sz w:val="24"/>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615"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400" w:lineRule="exact"/>
              <w:ind w:right="-107" w:rightChars="-51"/>
              <w:rPr>
                <w:rFonts w:ascii="宋体" w:hAnsi="宋体"/>
                <w:sz w:val="24"/>
              </w:rPr>
            </w:pPr>
            <w:r>
              <w:rPr>
                <w:rFonts w:hint="eastAsia" w:ascii="宋体" w:hAnsi="宋体"/>
                <w:sz w:val="24"/>
              </w:rPr>
              <w:t>（七）完成研究任务的可行性分析 （不得出现具体的单位名及人名）</w:t>
            </w:r>
          </w:p>
          <w:p>
            <w:pPr>
              <w:spacing w:line="400" w:lineRule="exact"/>
              <w:ind w:right="-107" w:rightChars="-51"/>
              <w:rPr>
                <w:rFonts w:ascii="宋体" w:hAnsi="宋体"/>
                <w:sz w:val="24"/>
              </w:rPr>
            </w:pPr>
            <w:r>
              <w:rPr>
                <w:rFonts w:hint="eastAsia" w:ascii="宋体" w:hAnsi="宋体"/>
                <w:sz w:val="24"/>
              </w:rPr>
              <w:t>①课题组核心成员的学术或学科背景、研究经历、研究能力、研究成果；</w:t>
            </w:r>
          </w:p>
          <w:p>
            <w:pPr>
              <w:spacing w:line="400" w:lineRule="exact"/>
              <w:ind w:right="-107" w:rightChars="-51"/>
              <w:rPr>
                <w:rFonts w:ascii="宋体" w:hAnsi="宋体"/>
                <w:sz w:val="24"/>
              </w:rPr>
            </w:pPr>
            <w:r>
              <w:rPr>
                <w:rFonts w:hint="eastAsia" w:ascii="宋体" w:hAnsi="宋体"/>
                <w:sz w:val="24"/>
              </w:rPr>
              <w:t>②围绕本课题所开展的前期准备工作，包括文献搜集工作、调研工作等；</w:t>
            </w:r>
          </w:p>
          <w:p>
            <w:pPr>
              <w:spacing w:line="400" w:lineRule="exact"/>
              <w:ind w:right="-107" w:rightChars="-51"/>
              <w:rPr>
                <w:rFonts w:ascii="宋体" w:hAnsi="宋体"/>
                <w:sz w:val="24"/>
              </w:rPr>
            </w:pPr>
            <w:r>
              <w:rPr>
                <w:rFonts w:hint="eastAsia" w:ascii="宋体" w:hAnsi="宋体"/>
                <w:sz w:val="24"/>
              </w:rPr>
              <w:t>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643" w:hRule="atLeast"/>
        </w:trPr>
        <w:tc>
          <w:tcPr>
            <w:tcW w:w="9540" w:type="dxa"/>
            <w:gridSpan w:val="4"/>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p>
            <w:pPr>
              <w:spacing w:line="360" w:lineRule="exact"/>
              <w:ind w:right="-107" w:rightChars="-51"/>
              <w:rPr>
                <w:rFonts w:ascii="宋体" w:hAnsi="宋体"/>
                <w:b/>
                <w:sz w:val="24"/>
              </w:rPr>
            </w:pPr>
          </w:p>
        </w:tc>
      </w:tr>
    </w:tbl>
    <w:p>
      <w:pPr>
        <w:spacing w:line="360" w:lineRule="auto"/>
        <w:rPr>
          <w:sz w:val="24"/>
        </w:rPr>
      </w:pPr>
    </w:p>
    <w:p>
      <w:pPr>
        <w:spacing w:line="360" w:lineRule="auto"/>
        <w:rPr>
          <w:sz w:val="24"/>
        </w:rPr>
      </w:pPr>
      <w:r>
        <w:rPr>
          <w:rFonts w:hint="eastAsia"/>
          <w:sz w:val="24"/>
        </w:rPr>
        <w:t>注：1、各栏目空间填写时可根据实际需要调节，页数不够可增加。</w:t>
      </w:r>
    </w:p>
    <w:p>
      <w:pPr>
        <w:numPr>
          <w:ilvl w:val="0"/>
          <w:numId w:val="2"/>
        </w:numPr>
        <w:spacing w:line="360" w:lineRule="auto"/>
        <w:rPr>
          <w:sz w:val="24"/>
        </w:rPr>
      </w:pPr>
      <w:r>
        <w:rPr>
          <w:rFonts w:hint="eastAsia"/>
          <w:sz w:val="24"/>
        </w:rPr>
        <w:t>课题编号由县教师进修学校统一编排。</w:t>
      </w:r>
      <w:r>
        <w:rPr>
          <w:rFonts w:hint="eastAsia"/>
          <w:sz w:val="24"/>
          <w:lang w:val="en-US" w:eastAsia="zh-CN"/>
        </w:rPr>
        <w:t>请放空。</w:t>
      </w:r>
    </w:p>
    <w:p>
      <w:pPr>
        <w:spacing w:line="360" w:lineRule="auto"/>
        <w:ind w:left="480"/>
        <w:rPr>
          <w:rFonts w:hint="default" w:ascii="仿宋_GB2312" w:hAnsi="仿宋_GB2312" w:eastAsia="仿宋_GB2312" w:cs="仿宋_GB2312"/>
          <w:b w:val="0"/>
          <w:bCs w:val="0"/>
          <w:sz w:val="32"/>
          <w:szCs w:val="32"/>
          <w:lang w:val="en-US" w:eastAsia="zh-CN"/>
        </w:rPr>
      </w:pPr>
      <w:r>
        <w:rPr>
          <w:rFonts w:hint="eastAsia"/>
          <w:sz w:val="24"/>
        </w:rPr>
        <w:t>3、本报告一式一份，填写内容不得出现学校及个人信息。</w:t>
      </w:r>
    </w:p>
    <w:sectPr>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F5172"/>
    <w:multiLevelType w:val="singleLevel"/>
    <w:tmpl w:val="05EF5172"/>
    <w:lvl w:ilvl="0" w:tentative="0">
      <w:start w:val="2"/>
      <w:numFmt w:val="decimal"/>
      <w:suff w:val="nothing"/>
      <w:lvlText w:val="%1、"/>
      <w:lvlJc w:val="left"/>
      <w:pPr>
        <w:ind w:left="480" w:firstLine="0"/>
      </w:pPr>
    </w:lvl>
  </w:abstractNum>
  <w:abstractNum w:abstractNumId="1">
    <w:nsid w:val="1344F3A4"/>
    <w:multiLevelType w:val="singleLevel"/>
    <w:tmpl w:val="1344F3A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gyNzBjZTdjYTVlODc3OTQ0YmRiMjE1ODcwZDYifQ=="/>
  </w:docVars>
  <w:rsids>
    <w:rsidRoot w:val="49444CE9"/>
    <w:rsid w:val="12650C0E"/>
    <w:rsid w:val="147A20A0"/>
    <w:rsid w:val="1EFB147D"/>
    <w:rsid w:val="327B6C8F"/>
    <w:rsid w:val="347C6818"/>
    <w:rsid w:val="3FB15D16"/>
    <w:rsid w:val="49444CE9"/>
    <w:rsid w:val="53116805"/>
    <w:rsid w:val="5DD1578E"/>
    <w:rsid w:val="709D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3158</Words>
  <Characters>3378</Characters>
  <Lines>0</Lines>
  <Paragraphs>0</Paragraphs>
  <TotalTime>0</TotalTime>
  <ScaleCrop>false</ScaleCrop>
  <LinksUpToDate>false</LinksUpToDate>
  <CharactersWithSpaces>3909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2022-04-11T07:52:00Z</dcterms:created>
  <dc:creator>Administrator</dc:creator>
  <cp:lastModifiedBy>陈丽梅</cp:lastModifiedBy>
  <cp:lastPrinted>2022-04-11T08:40:00Z</cp:lastPrinted>
  <dcterms:modified xsi:type="dcterms:W3CDTF">2023-03-24T03:10:36Z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7636B40A439A49A1B056479852B578A5</vt:lpwstr>
  </property>
</Properties>
</file>